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8D4A" w14:textId="6EB19E24" w:rsidR="00C650AF" w:rsidRDefault="00AF370E" w:rsidP="00AF370E">
      <w:pPr>
        <w:jc w:val="center"/>
      </w:pPr>
      <w:r>
        <w:object w:dxaOrig="21003" w:dyaOrig="8684" w14:anchorId="364ACD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25pt;height:100.3pt" o:ole="">
            <v:imagedata r:id="rId7" o:title=""/>
          </v:shape>
          <o:OLEObject Type="Embed" ProgID="MSPhotoEd.3" ShapeID="_x0000_i1025" DrawAspect="Content" ObjectID="_1716718290" r:id="rId8"/>
        </w:object>
      </w:r>
    </w:p>
    <w:p w14:paraId="1C619D12" w14:textId="6B3A076C" w:rsidR="00AF370E" w:rsidRDefault="00AF370E">
      <w:pPr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The Public and Press are invited, and all Councillors are summoned, to attend the forthcoming</w:t>
      </w:r>
      <w:r>
        <w:rPr>
          <w:rFonts w:ascii="Arial" w:hAnsi="Arial" w:cs="Arial"/>
          <w:sz w:val="24"/>
          <w:szCs w:val="24"/>
        </w:rPr>
        <w:t xml:space="preserve"> </w:t>
      </w:r>
      <w:r w:rsidRPr="002C0694">
        <w:rPr>
          <w:rFonts w:ascii="Arial" w:hAnsi="Arial" w:cs="Arial"/>
          <w:b/>
          <w:bCs/>
          <w:sz w:val="24"/>
          <w:szCs w:val="24"/>
        </w:rPr>
        <w:t>Parish Council Meeting</w:t>
      </w:r>
      <w:r w:rsidRPr="007558A2">
        <w:rPr>
          <w:rFonts w:ascii="Arial" w:hAnsi="Arial" w:cs="Arial"/>
          <w:sz w:val="24"/>
          <w:szCs w:val="24"/>
        </w:rPr>
        <w:t xml:space="preserve"> of Heybridge Parish Council. Th</w:t>
      </w:r>
      <w:r>
        <w:rPr>
          <w:rFonts w:ascii="Arial" w:hAnsi="Arial" w:cs="Arial"/>
          <w:sz w:val="24"/>
          <w:szCs w:val="24"/>
        </w:rPr>
        <w:t>e</w:t>
      </w:r>
      <w:r w:rsidRPr="007558A2">
        <w:rPr>
          <w:rFonts w:ascii="Arial" w:hAnsi="Arial" w:cs="Arial"/>
          <w:sz w:val="24"/>
          <w:szCs w:val="24"/>
        </w:rPr>
        <w:t xml:space="preserve"> meeting will be held on </w:t>
      </w:r>
      <w:r>
        <w:rPr>
          <w:rFonts w:ascii="Arial" w:hAnsi="Arial" w:cs="Arial"/>
          <w:b/>
          <w:sz w:val="24"/>
          <w:szCs w:val="24"/>
        </w:rPr>
        <w:t xml:space="preserve">Monday </w:t>
      </w:r>
      <w:r w:rsidR="00F26023">
        <w:rPr>
          <w:rFonts w:ascii="Arial" w:hAnsi="Arial" w:cs="Arial"/>
          <w:b/>
          <w:sz w:val="24"/>
          <w:szCs w:val="24"/>
        </w:rPr>
        <w:t>20</w:t>
      </w:r>
      <w:r w:rsidR="00F26023" w:rsidRPr="00F2602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26023">
        <w:rPr>
          <w:rFonts w:ascii="Arial" w:hAnsi="Arial" w:cs="Arial"/>
          <w:b/>
          <w:sz w:val="24"/>
          <w:szCs w:val="24"/>
        </w:rPr>
        <w:t xml:space="preserve"> </w:t>
      </w:r>
      <w:r w:rsidR="008E6AB8">
        <w:rPr>
          <w:rFonts w:ascii="Arial" w:hAnsi="Arial" w:cs="Arial"/>
          <w:b/>
          <w:sz w:val="24"/>
          <w:szCs w:val="24"/>
        </w:rPr>
        <w:t>June 2022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558A2">
        <w:rPr>
          <w:rFonts w:ascii="Arial" w:hAnsi="Arial" w:cs="Arial"/>
          <w:b/>
          <w:sz w:val="24"/>
          <w:szCs w:val="24"/>
        </w:rPr>
        <w:t xml:space="preserve">at 7.30pm </w:t>
      </w:r>
      <w:r w:rsidRPr="007558A2">
        <w:rPr>
          <w:rFonts w:ascii="Arial" w:hAnsi="Arial" w:cs="Arial"/>
          <w:bCs/>
          <w:sz w:val="24"/>
          <w:szCs w:val="24"/>
        </w:rPr>
        <w:t>in the</w:t>
      </w:r>
      <w:r>
        <w:rPr>
          <w:rFonts w:ascii="Arial" w:hAnsi="Arial" w:cs="Arial"/>
          <w:bCs/>
          <w:sz w:val="24"/>
          <w:szCs w:val="24"/>
        </w:rPr>
        <w:t xml:space="preserve"> Main Hall</w:t>
      </w:r>
      <w:r w:rsidRPr="007558A2">
        <w:rPr>
          <w:rFonts w:ascii="Arial" w:hAnsi="Arial" w:cs="Arial"/>
          <w:bCs/>
          <w:sz w:val="24"/>
          <w:szCs w:val="24"/>
        </w:rPr>
        <w:t xml:space="preserve">, Plantation Hall, Colchester Road Heybridge </w:t>
      </w:r>
      <w:r>
        <w:rPr>
          <w:rFonts w:ascii="Arial" w:hAnsi="Arial" w:cs="Arial"/>
          <w:sz w:val="24"/>
          <w:szCs w:val="24"/>
        </w:rPr>
        <w:t>where the under-mentioned business is proposed to be transacted.</w:t>
      </w:r>
    </w:p>
    <w:p w14:paraId="441CB3AE" w14:textId="77777777" w:rsidR="00AF370E" w:rsidRPr="007558A2" w:rsidRDefault="00AF370E" w:rsidP="00AF370E">
      <w:pPr>
        <w:spacing w:after="0"/>
        <w:ind w:left="16"/>
        <w:jc w:val="center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>Recording of meetings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1C25F39A" w14:textId="77777777" w:rsidR="00AF370E" w:rsidRDefault="00AF370E" w:rsidP="00AF370E">
      <w:pPr>
        <w:spacing w:after="0"/>
        <w:ind w:left="16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>
        <w:rPr>
          <w:rFonts w:ascii="Arial" w:hAnsi="Arial" w:cs="Arial"/>
          <w:sz w:val="24"/>
          <w:szCs w:val="24"/>
        </w:rPr>
        <w:t>.</w:t>
      </w:r>
    </w:p>
    <w:p w14:paraId="1F429C97" w14:textId="5B9C843F" w:rsidR="00AF370E" w:rsidRDefault="00AF370E" w:rsidP="00AF37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E8A403A" w14:textId="77777777" w:rsidR="00AF370E" w:rsidRDefault="00AF370E" w:rsidP="00AF37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512C9B1" w14:textId="23E7C58F" w:rsidR="00AF370E" w:rsidRDefault="00AF370E" w:rsidP="00AF37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503CE9F3" wp14:editId="5B45E825">
                <wp:extent cx="1238250" cy="276225"/>
                <wp:effectExtent l="9525" t="9525" r="9525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3FAF93" w14:textId="77777777" w:rsidR="00AF370E" w:rsidRPr="00AF370E" w:rsidRDefault="00AF370E" w:rsidP="00AF370E">
                            <w:pPr>
                              <w:jc w:val="center"/>
                              <w:rPr>
                                <w:rFonts w:ascii="Bradley Hand ITC" w:hAnsi="Bradley Hand ITC"/>
                                <w:outline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F370E">
                              <w:rPr>
                                <w:rFonts w:ascii="Bradley Hand ITC" w:hAnsi="Bradley Hand ITC"/>
                                <w:outline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Amanda Hilton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3CE9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97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jvd7AEAALUDAAAOAAAAZHJzL2Uyb0RvYy54bWysk01v2zAMhu8D9h8E3Rc7HtIVRpwia9dd&#10;uq1AM/TM6CP2ZomapMTOvx+lOGmx3Yb5INii9PJ5SXp5M5qeHZQPHdqGz2clZ8oKlJ3dNfz75v7d&#10;NWchgpXQo1UNP6rAb1Zv3ywHV6sKW+yl8oxEbKgH1/A2RlcXRRCtMhBm6JSloEZvINKn3xXSw0Dq&#10;pi+qsrwqBvTSeRQqBNq9OwX5KutrrUT8pnVQkfUNJ7aYV5/XbVqL1RLqnQfXdmLCgH+gMNBZSnqR&#10;uoMIbO+7v6RMJzwG1HEm0BSodSdU9kBu5uUfbp5acCp7oeIEdylT+H+y4uvhyT16FsePOFIDs4ng&#10;HlD8DMzibQt2p9be49AqkJR4zi/bGW9zdNTWvLtRY/wkO6rxPNW1GFyoJ/3Uj1CHlGk7fEFJV2Af&#10;MWcbtTepdFQMRgjUpeOlM6TIROKq3l9XCwoJilUfrqpqkVNAfb7tfIifFRqWXhruqfNZHQ4PISYa&#10;qM9HJrREc+KK43akIwlxi/JIkANNRMPDrz14RYb35hZpgMil9mieaeTWPttM3El2Mz6Dd1PuSNSP&#10;/XkiMkAeDcksmORc/iAh09OgHaBni5Keyc10eII9qaa7wa2pXPdddvLCOTmh2cgGpzlOw/f6O596&#10;+dtWvwEAAP//AwBQSwMEFAAGAAgAAAAhAJCGhK7YAAAABAEAAA8AAABkcnMvZG93bnJldi54bWxM&#10;j81OwzAQhO9IvIO1SNyoUyAIQpyq4kfiwKUl3LfxEkfE6yjeNunb43KBy0ijWc18W65m36sDjbEL&#10;bGC5yEARN8F23BqoP16v7kFFQbbYByYDR4qwqs7PSixsmHhDh620KpVwLNCAExkKrWPjyGNchIE4&#10;ZV9h9CjJjq22I06p3Pf6OsvutMeO04LDgZ4cNd/bvTcgYtfLY/3i49vn/P48uazJsTbm8mJeP4IS&#10;muXvGE74CR2qxLQLe7ZR9QbSI/Krp+whT3Zn4PYmB12V+j989QMAAP//AwBQSwECLQAUAAYACAAA&#10;ACEAtoM4kv4AAADhAQAAEwAAAAAAAAAAAAAAAAAAAAAAW0NvbnRlbnRfVHlwZXNdLnhtbFBLAQIt&#10;ABQABgAIAAAAIQA4/SH/1gAAAJQBAAALAAAAAAAAAAAAAAAAAC8BAABfcmVscy8ucmVsc1BLAQIt&#10;ABQABgAIAAAAIQA2kjvd7AEAALUDAAAOAAAAAAAAAAAAAAAAAC4CAABkcnMvZTJvRG9jLnhtbFBL&#10;AQItABQABgAIAAAAIQCQhoSu2AAAAAQBAAAPAAAAAAAAAAAAAAAAAEYEAABkcnMvZG93bnJldi54&#10;bWxQSwUGAAAAAAQABADzAAAASwUAAAAA&#10;" filled="f" stroked="f">
                <o:lock v:ext="edit" shapetype="t"/>
                <v:textbox style="mso-fit-shape-to-text:t">
                  <w:txbxContent>
                    <w:p w14:paraId="1B3FAF93" w14:textId="77777777" w:rsidR="00AF370E" w:rsidRPr="00AF370E" w:rsidRDefault="00AF370E" w:rsidP="00AF370E">
                      <w:pPr>
                        <w:jc w:val="center"/>
                        <w:rPr>
                          <w:rFonts w:ascii="Bradley Hand ITC" w:hAnsi="Bradley Hand ITC"/>
                          <w:outline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F370E">
                        <w:rPr>
                          <w:rFonts w:ascii="Bradley Hand ITC" w:hAnsi="Bradley Hand ITC"/>
                          <w:outline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Amanda Hilton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848B41" w14:textId="77777777" w:rsidR="00AF370E" w:rsidRDefault="00AF370E" w:rsidP="00AF370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A1B8331" w14:textId="6F78A673" w:rsidR="00AF370E" w:rsidRPr="00AF370E" w:rsidRDefault="00AF370E" w:rsidP="00AF37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370E">
        <w:rPr>
          <w:rFonts w:ascii="Arial" w:eastAsia="Times New Roman" w:hAnsi="Arial" w:cs="Arial"/>
          <w:b/>
          <w:sz w:val="24"/>
          <w:szCs w:val="24"/>
        </w:rPr>
        <w:t>Clerk to Heybridge Parish Council</w:t>
      </w:r>
      <w:r w:rsidRPr="00AF370E">
        <w:rPr>
          <w:rFonts w:ascii="Arial" w:eastAsia="Times New Roman" w:hAnsi="Arial" w:cs="Arial"/>
          <w:b/>
          <w:sz w:val="24"/>
          <w:szCs w:val="24"/>
        </w:rPr>
        <w:tab/>
      </w:r>
      <w:r w:rsidRPr="00AF370E">
        <w:rPr>
          <w:rFonts w:ascii="Arial" w:eastAsia="Times New Roman" w:hAnsi="Arial" w:cs="Arial"/>
          <w:b/>
          <w:sz w:val="24"/>
          <w:szCs w:val="24"/>
        </w:rPr>
        <w:tab/>
      </w:r>
      <w:r w:rsidRPr="00AF370E">
        <w:rPr>
          <w:rFonts w:ascii="Arial" w:eastAsia="Times New Roman" w:hAnsi="Arial" w:cs="Arial"/>
          <w:b/>
          <w:sz w:val="24"/>
          <w:szCs w:val="24"/>
        </w:rPr>
        <w:tab/>
      </w:r>
      <w:r w:rsidRPr="00AF370E"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F26023">
        <w:rPr>
          <w:rFonts w:ascii="Arial" w:eastAsia="Times New Roman" w:hAnsi="Arial" w:cs="Arial"/>
          <w:b/>
          <w:sz w:val="24"/>
          <w:szCs w:val="24"/>
        </w:rPr>
        <w:t>14</w:t>
      </w:r>
      <w:r w:rsidR="00F26023" w:rsidRPr="00F26023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="00F26023">
        <w:rPr>
          <w:rFonts w:ascii="Arial" w:eastAsia="Times New Roman" w:hAnsi="Arial" w:cs="Arial"/>
          <w:b/>
          <w:sz w:val="24"/>
          <w:szCs w:val="24"/>
        </w:rPr>
        <w:t xml:space="preserve"> May 2022</w:t>
      </w:r>
    </w:p>
    <w:p w14:paraId="6C84E51C" w14:textId="77777777" w:rsidR="00AF370E" w:rsidRPr="00AF370E" w:rsidRDefault="00AF370E" w:rsidP="00AF37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9D221A" w14:textId="4425522E" w:rsidR="00AF370E" w:rsidRDefault="00AF370E" w:rsidP="00AF370E">
      <w:pPr>
        <w:jc w:val="center"/>
      </w:pPr>
    </w:p>
    <w:p w14:paraId="5C185473" w14:textId="77777777" w:rsidR="00AF370E" w:rsidRPr="00AF370E" w:rsidRDefault="00AF370E" w:rsidP="00AF370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F370E">
        <w:rPr>
          <w:rFonts w:ascii="Arial" w:eastAsia="Times New Roman" w:hAnsi="Arial" w:cs="Arial"/>
          <w:b/>
          <w:bCs/>
          <w:sz w:val="24"/>
          <w:szCs w:val="24"/>
          <w:u w:val="single"/>
        </w:rPr>
        <w:t>AGENDA</w:t>
      </w:r>
    </w:p>
    <w:p w14:paraId="1A99B905" w14:textId="43029DF0" w:rsidR="00D13E3D" w:rsidRDefault="00D13E3D" w:rsidP="00D13E3D">
      <w:pPr>
        <w:pStyle w:val="ListParagraph"/>
        <w:rPr>
          <w:rFonts w:ascii="Arial" w:hAnsi="Arial" w:cs="Arial"/>
          <w:sz w:val="24"/>
          <w:szCs w:val="24"/>
        </w:rPr>
      </w:pPr>
    </w:p>
    <w:p w14:paraId="302D94A1" w14:textId="2E981580" w:rsidR="00D13E3D" w:rsidRPr="00DA0A0B" w:rsidRDefault="00D13E3D" w:rsidP="00D13E3D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BB56C8">
        <w:rPr>
          <w:rFonts w:ascii="Arial" w:hAnsi="Arial" w:cs="Arial"/>
          <w:b/>
          <w:bCs/>
          <w:sz w:val="24"/>
          <w:szCs w:val="24"/>
        </w:rPr>
        <w:t>1</w:t>
      </w:r>
      <w:r w:rsidR="00F978D2">
        <w:rPr>
          <w:rFonts w:ascii="Arial" w:hAnsi="Arial" w:cs="Arial"/>
          <w:sz w:val="24"/>
          <w:szCs w:val="24"/>
        </w:rPr>
        <w:t xml:space="preserve"> </w:t>
      </w:r>
      <w:r w:rsidR="00F978D2">
        <w:rPr>
          <w:rFonts w:ascii="Arial" w:hAnsi="Arial" w:cs="Arial"/>
          <w:sz w:val="24"/>
          <w:szCs w:val="24"/>
        </w:rPr>
        <w:tab/>
      </w:r>
      <w:r w:rsidR="00F26023" w:rsidRPr="00DA0A0B">
        <w:rPr>
          <w:rFonts w:ascii="Arial" w:hAnsi="Arial" w:cs="Arial"/>
          <w:b/>
          <w:bCs/>
          <w:sz w:val="24"/>
          <w:szCs w:val="24"/>
        </w:rPr>
        <w:t>a</w:t>
      </w:r>
      <w:r w:rsidR="00F978D2" w:rsidRPr="00DA0A0B">
        <w:rPr>
          <w:rFonts w:ascii="Arial" w:hAnsi="Arial" w:cs="Arial"/>
          <w:b/>
          <w:bCs/>
          <w:sz w:val="24"/>
          <w:szCs w:val="24"/>
        </w:rPr>
        <w:t>) To receive the Chairman’s Declaration of Acceptance of Office</w:t>
      </w:r>
    </w:p>
    <w:p w14:paraId="4B8094D4" w14:textId="77777777" w:rsidR="008C2D0A" w:rsidRPr="00DA0A0B" w:rsidRDefault="008C2D0A" w:rsidP="00D13E3D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3A40468B" w14:textId="6DFF04C8" w:rsidR="008C2D0A" w:rsidRPr="00DA0A0B" w:rsidRDefault="00F26023" w:rsidP="00D13E3D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DA0A0B">
        <w:rPr>
          <w:rFonts w:ascii="Arial" w:hAnsi="Arial" w:cs="Arial"/>
          <w:b/>
          <w:bCs/>
          <w:sz w:val="24"/>
          <w:szCs w:val="24"/>
        </w:rPr>
        <w:t>2</w:t>
      </w:r>
      <w:r w:rsidR="008C2D0A" w:rsidRPr="00DA0A0B">
        <w:rPr>
          <w:rFonts w:ascii="Arial" w:hAnsi="Arial" w:cs="Arial"/>
          <w:b/>
          <w:bCs/>
          <w:sz w:val="24"/>
          <w:szCs w:val="24"/>
        </w:rPr>
        <w:t>.</w:t>
      </w:r>
      <w:r w:rsidR="008C2D0A" w:rsidRPr="00DA0A0B">
        <w:rPr>
          <w:rFonts w:ascii="Arial" w:hAnsi="Arial" w:cs="Arial"/>
          <w:b/>
          <w:bCs/>
          <w:sz w:val="24"/>
          <w:szCs w:val="24"/>
        </w:rPr>
        <w:tab/>
      </w:r>
      <w:r w:rsidR="009D42B9" w:rsidRPr="00DA0A0B">
        <w:rPr>
          <w:rFonts w:ascii="Arial" w:hAnsi="Arial" w:cs="Arial"/>
          <w:b/>
          <w:bCs/>
          <w:sz w:val="24"/>
          <w:szCs w:val="24"/>
        </w:rPr>
        <w:t>Chairman’s Welcome</w:t>
      </w:r>
    </w:p>
    <w:p w14:paraId="2391CDA6" w14:textId="77777777" w:rsidR="008C2D0A" w:rsidRDefault="008C2D0A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0ABE88C" w14:textId="26AA44ED" w:rsidR="00DF44FF" w:rsidRDefault="00F26023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BB56C8" w:rsidRPr="0054792F">
        <w:rPr>
          <w:rFonts w:ascii="Arial" w:hAnsi="Arial" w:cs="Arial"/>
          <w:b/>
          <w:bCs/>
          <w:sz w:val="24"/>
          <w:szCs w:val="24"/>
        </w:rPr>
        <w:t>.</w:t>
      </w:r>
      <w:r w:rsidR="00BB56C8">
        <w:rPr>
          <w:rFonts w:ascii="Arial" w:hAnsi="Arial" w:cs="Arial"/>
          <w:sz w:val="24"/>
          <w:szCs w:val="24"/>
        </w:rPr>
        <w:tab/>
      </w:r>
      <w:r w:rsidR="009D42B9" w:rsidRPr="00DA0A0B"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4CD26F10" w14:textId="77777777" w:rsidR="00DF44FF" w:rsidRDefault="00DF44FF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1A6D89F" w14:textId="702FD283" w:rsidR="008C2D0A" w:rsidRDefault="00F26023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DA0A0B">
        <w:rPr>
          <w:rFonts w:ascii="Arial" w:hAnsi="Arial" w:cs="Arial"/>
          <w:b/>
          <w:bCs/>
          <w:sz w:val="24"/>
          <w:szCs w:val="24"/>
        </w:rPr>
        <w:t>4</w:t>
      </w:r>
      <w:r w:rsidR="008C2D0A" w:rsidRPr="00DA0A0B">
        <w:rPr>
          <w:rFonts w:ascii="Arial" w:hAnsi="Arial" w:cs="Arial"/>
          <w:b/>
          <w:bCs/>
          <w:sz w:val="24"/>
          <w:szCs w:val="24"/>
        </w:rPr>
        <w:t>.</w:t>
      </w:r>
      <w:r w:rsidR="008C2D0A">
        <w:rPr>
          <w:rFonts w:ascii="Arial" w:hAnsi="Arial" w:cs="Arial"/>
          <w:sz w:val="24"/>
          <w:szCs w:val="24"/>
        </w:rPr>
        <w:tab/>
      </w:r>
      <w:r w:rsidR="008C2D0A" w:rsidRPr="009E4D59">
        <w:rPr>
          <w:rFonts w:ascii="Arial" w:hAnsi="Arial" w:cs="Arial"/>
          <w:b/>
          <w:bCs/>
          <w:sz w:val="24"/>
          <w:szCs w:val="24"/>
        </w:rPr>
        <w:t xml:space="preserve">Minutes </w:t>
      </w:r>
    </w:p>
    <w:p w14:paraId="681B9FBA" w14:textId="2EBC51B8" w:rsidR="00CC31C2" w:rsidRDefault="007728B4" w:rsidP="00C5161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8C2D0A">
        <w:rPr>
          <w:rFonts w:ascii="Arial" w:hAnsi="Arial" w:cs="Arial"/>
          <w:sz w:val="24"/>
          <w:szCs w:val="24"/>
        </w:rPr>
        <w:t xml:space="preserve">To receive </w:t>
      </w:r>
      <w:r w:rsidR="00CC31C2">
        <w:rPr>
          <w:rFonts w:ascii="Arial" w:hAnsi="Arial" w:cs="Arial"/>
          <w:sz w:val="24"/>
          <w:szCs w:val="24"/>
        </w:rPr>
        <w:t>and confirm the Minutes of the</w:t>
      </w:r>
      <w:r w:rsidR="00C5161E">
        <w:rPr>
          <w:rFonts w:ascii="Arial" w:hAnsi="Arial" w:cs="Arial"/>
          <w:sz w:val="24"/>
          <w:szCs w:val="24"/>
        </w:rPr>
        <w:t xml:space="preserve"> </w:t>
      </w:r>
      <w:r w:rsidR="00DA0A0B">
        <w:rPr>
          <w:rFonts w:ascii="Arial" w:hAnsi="Arial" w:cs="Arial"/>
          <w:sz w:val="24"/>
          <w:szCs w:val="24"/>
        </w:rPr>
        <w:t>Statutory Parish</w:t>
      </w:r>
      <w:r w:rsidR="00CC31C2">
        <w:rPr>
          <w:rFonts w:ascii="Arial" w:hAnsi="Arial" w:cs="Arial"/>
          <w:sz w:val="24"/>
          <w:szCs w:val="24"/>
        </w:rPr>
        <w:t xml:space="preserve"> Council meeting held on</w:t>
      </w:r>
      <w:r w:rsidR="00C5161E">
        <w:rPr>
          <w:rFonts w:ascii="Arial" w:hAnsi="Arial" w:cs="Arial"/>
          <w:sz w:val="24"/>
          <w:szCs w:val="24"/>
        </w:rPr>
        <w:t xml:space="preserve"> </w:t>
      </w:r>
      <w:r w:rsidR="00F26023">
        <w:rPr>
          <w:rFonts w:ascii="Arial" w:hAnsi="Arial" w:cs="Arial"/>
          <w:sz w:val="24"/>
          <w:szCs w:val="24"/>
        </w:rPr>
        <w:t>Monday</w:t>
      </w:r>
      <w:r w:rsidR="00C5161E">
        <w:rPr>
          <w:rFonts w:ascii="Arial" w:hAnsi="Arial" w:cs="Arial"/>
          <w:sz w:val="24"/>
          <w:szCs w:val="24"/>
        </w:rPr>
        <w:t xml:space="preserve"> 16</w:t>
      </w:r>
      <w:r w:rsidR="00C5161E" w:rsidRPr="00C5161E">
        <w:rPr>
          <w:rFonts w:ascii="Arial" w:hAnsi="Arial" w:cs="Arial"/>
          <w:sz w:val="24"/>
          <w:szCs w:val="24"/>
          <w:vertAlign w:val="superscript"/>
        </w:rPr>
        <w:t>th</w:t>
      </w:r>
      <w:r w:rsidR="00C5161E">
        <w:rPr>
          <w:rFonts w:ascii="Arial" w:hAnsi="Arial" w:cs="Arial"/>
          <w:sz w:val="24"/>
          <w:szCs w:val="24"/>
        </w:rPr>
        <w:t xml:space="preserve"> May 2022</w:t>
      </w:r>
      <w:r w:rsidR="00CC31C2">
        <w:rPr>
          <w:rFonts w:ascii="Arial" w:hAnsi="Arial" w:cs="Arial"/>
          <w:sz w:val="24"/>
          <w:szCs w:val="24"/>
        </w:rPr>
        <w:t xml:space="preserve"> (Appendix 1)</w:t>
      </w:r>
    </w:p>
    <w:p w14:paraId="7B608256" w14:textId="2831C889" w:rsidR="00CC31C2" w:rsidRDefault="00CC31C2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28B4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>To re</w:t>
      </w:r>
      <w:r w:rsidR="007728B4">
        <w:rPr>
          <w:rFonts w:ascii="Arial" w:hAnsi="Arial" w:cs="Arial"/>
          <w:sz w:val="24"/>
          <w:szCs w:val="24"/>
        </w:rPr>
        <w:t xml:space="preserve">ceive the draft minutes of the Environment and Facilities Committee </w:t>
      </w:r>
      <w:r w:rsidR="007728B4">
        <w:rPr>
          <w:rFonts w:ascii="Arial" w:hAnsi="Arial" w:cs="Arial"/>
          <w:sz w:val="24"/>
          <w:szCs w:val="24"/>
        </w:rPr>
        <w:tab/>
        <w:t xml:space="preserve">held on Monday </w:t>
      </w:r>
      <w:r w:rsidR="00DA0A0B">
        <w:rPr>
          <w:rFonts w:ascii="Arial" w:hAnsi="Arial" w:cs="Arial"/>
          <w:sz w:val="24"/>
          <w:szCs w:val="24"/>
        </w:rPr>
        <w:t>30</w:t>
      </w:r>
      <w:r w:rsidR="00DA0A0B" w:rsidRPr="00DA0A0B">
        <w:rPr>
          <w:rFonts w:ascii="Arial" w:hAnsi="Arial" w:cs="Arial"/>
          <w:sz w:val="24"/>
          <w:szCs w:val="24"/>
          <w:vertAlign w:val="superscript"/>
        </w:rPr>
        <w:t>th</w:t>
      </w:r>
      <w:r w:rsidR="00DA0A0B">
        <w:rPr>
          <w:rFonts w:ascii="Arial" w:hAnsi="Arial" w:cs="Arial"/>
          <w:sz w:val="24"/>
          <w:szCs w:val="24"/>
        </w:rPr>
        <w:t xml:space="preserve"> May</w:t>
      </w:r>
      <w:r w:rsidR="007728B4">
        <w:rPr>
          <w:rFonts w:ascii="Arial" w:hAnsi="Arial" w:cs="Arial"/>
          <w:sz w:val="24"/>
          <w:szCs w:val="24"/>
        </w:rPr>
        <w:t xml:space="preserve"> 2022 (Appendix 2)</w:t>
      </w:r>
    </w:p>
    <w:p w14:paraId="07862FF3" w14:textId="0997DE08" w:rsidR="007728B4" w:rsidRDefault="007728B4" w:rsidP="00DA0A0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To receive the draft minutes of the Planning </w:t>
      </w:r>
      <w:r w:rsidR="006363CD">
        <w:rPr>
          <w:rFonts w:ascii="Arial" w:hAnsi="Arial" w:cs="Arial"/>
          <w:sz w:val="24"/>
          <w:szCs w:val="24"/>
        </w:rPr>
        <w:t xml:space="preserve">Committee held on </w:t>
      </w:r>
      <w:r w:rsidR="00DA0A0B">
        <w:rPr>
          <w:rFonts w:ascii="Arial" w:hAnsi="Arial" w:cs="Arial"/>
          <w:sz w:val="24"/>
          <w:szCs w:val="24"/>
        </w:rPr>
        <w:t>Monday 6</w:t>
      </w:r>
      <w:r w:rsidR="00DA0A0B" w:rsidRPr="00DA0A0B">
        <w:rPr>
          <w:rFonts w:ascii="Arial" w:hAnsi="Arial" w:cs="Arial"/>
          <w:sz w:val="24"/>
          <w:szCs w:val="24"/>
          <w:vertAlign w:val="superscript"/>
        </w:rPr>
        <w:t>th</w:t>
      </w:r>
      <w:r w:rsidR="00DA0A0B">
        <w:rPr>
          <w:rFonts w:ascii="Arial" w:hAnsi="Arial" w:cs="Arial"/>
          <w:sz w:val="24"/>
          <w:szCs w:val="24"/>
        </w:rPr>
        <w:t xml:space="preserve"> June 2022</w:t>
      </w:r>
      <w:r w:rsidR="006363CD">
        <w:rPr>
          <w:rFonts w:ascii="Arial" w:hAnsi="Arial" w:cs="Arial"/>
          <w:sz w:val="24"/>
          <w:szCs w:val="24"/>
        </w:rPr>
        <w:t xml:space="preserve"> (Appendix 3)</w:t>
      </w:r>
    </w:p>
    <w:p w14:paraId="1B841EC9" w14:textId="6B24034B" w:rsidR="00676C64" w:rsidRDefault="006363CD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847C121" w14:textId="06BC5FC8" w:rsidR="00676C64" w:rsidRDefault="00DA0A0B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676C64">
        <w:rPr>
          <w:rFonts w:ascii="Arial" w:hAnsi="Arial" w:cs="Arial"/>
          <w:sz w:val="24"/>
          <w:szCs w:val="24"/>
        </w:rPr>
        <w:tab/>
      </w:r>
      <w:r w:rsidR="00676C64" w:rsidRPr="009E4D59">
        <w:rPr>
          <w:rFonts w:ascii="Arial" w:hAnsi="Arial" w:cs="Arial"/>
          <w:b/>
          <w:bCs/>
          <w:sz w:val="24"/>
          <w:szCs w:val="24"/>
        </w:rPr>
        <w:t xml:space="preserve">Interests </w:t>
      </w:r>
    </w:p>
    <w:p w14:paraId="591DAC77" w14:textId="71160750" w:rsidR="00676C64" w:rsidRDefault="00676C64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A2115" w:rsidRPr="00CA2115">
        <w:rPr>
          <w:rFonts w:ascii="Arial" w:hAnsi="Arial" w:cs="Arial"/>
          <w:sz w:val="24"/>
          <w:szCs w:val="24"/>
        </w:rPr>
        <w:t xml:space="preserve">Members are reminded that they are required to declare any Disclosable </w:t>
      </w:r>
      <w:r w:rsidR="00CA2115">
        <w:rPr>
          <w:rFonts w:ascii="Arial" w:hAnsi="Arial" w:cs="Arial"/>
          <w:sz w:val="24"/>
          <w:szCs w:val="24"/>
        </w:rPr>
        <w:tab/>
      </w:r>
      <w:r w:rsidR="00CA2115" w:rsidRPr="00CA2115">
        <w:rPr>
          <w:rFonts w:ascii="Arial" w:hAnsi="Arial" w:cs="Arial"/>
          <w:sz w:val="24"/>
          <w:szCs w:val="24"/>
        </w:rPr>
        <w:t xml:space="preserve">Pecuniary Interests, Other Pecuniary Interests and Non-Pecuniary Interests </w:t>
      </w:r>
      <w:r w:rsidR="00CA2115">
        <w:rPr>
          <w:rFonts w:ascii="Arial" w:hAnsi="Arial" w:cs="Arial"/>
          <w:sz w:val="24"/>
          <w:szCs w:val="24"/>
        </w:rPr>
        <w:lastRenderedPageBreak/>
        <w:tab/>
      </w:r>
      <w:r w:rsidR="00CA2115" w:rsidRPr="00CA2115">
        <w:rPr>
          <w:rFonts w:ascii="Arial" w:hAnsi="Arial" w:cs="Arial"/>
          <w:sz w:val="24"/>
          <w:szCs w:val="24"/>
        </w:rPr>
        <w:t>which they know they might have in items of business on the agenda.</w:t>
      </w:r>
      <w:r w:rsidR="009B6694">
        <w:rPr>
          <w:rFonts w:ascii="Arial" w:hAnsi="Arial" w:cs="Arial"/>
          <w:sz w:val="24"/>
          <w:szCs w:val="24"/>
        </w:rPr>
        <w:t xml:space="preserve"> </w:t>
      </w:r>
      <w:r w:rsidR="009B6694">
        <w:rPr>
          <w:rFonts w:ascii="Arial" w:hAnsi="Arial" w:cs="Arial"/>
          <w:sz w:val="24"/>
          <w:szCs w:val="24"/>
        </w:rPr>
        <w:tab/>
      </w:r>
      <w:r w:rsidR="0054792F">
        <w:rPr>
          <w:rFonts w:ascii="Arial" w:hAnsi="Arial" w:cs="Arial"/>
          <w:sz w:val="24"/>
          <w:szCs w:val="24"/>
        </w:rPr>
        <w:t>Members are</w:t>
      </w:r>
      <w:r w:rsidR="009B6694">
        <w:rPr>
          <w:rFonts w:ascii="Arial" w:hAnsi="Arial" w:cs="Arial"/>
          <w:sz w:val="24"/>
          <w:szCs w:val="24"/>
        </w:rPr>
        <w:t xml:space="preserve"> also reminded that they are also required to declare an </w:t>
      </w:r>
      <w:r w:rsidR="009B6694">
        <w:rPr>
          <w:rFonts w:ascii="Arial" w:hAnsi="Arial" w:cs="Arial"/>
          <w:sz w:val="24"/>
          <w:szCs w:val="24"/>
        </w:rPr>
        <w:tab/>
        <w:t xml:space="preserve">interests as soon as they become aware should the need to arise throughout </w:t>
      </w:r>
      <w:r w:rsidR="009B6694">
        <w:rPr>
          <w:rFonts w:ascii="Arial" w:hAnsi="Arial" w:cs="Arial"/>
          <w:sz w:val="24"/>
          <w:szCs w:val="24"/>
        </w:rPr>
        <w:tab/>
        <w:t>the meeting.</w:t>
      </w:r>
    </w:p>
    <w:p w14:paraId="0EF47423" w14:textId="77777777" w:rsidR="009B6694" w:rsidRDefault="009B6694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EFE1D20" w14:textId="73A15C0B" w:rsidR="009B6694" w:rsidRDefault="00BB56C8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4792F">
        <w:rPr>
          <w:rFonts w:ascii="Arial" w:hAnsi="Arial" w:cs="Arial"/>
          <w:b/>
          <w:bCs/>
          <w:sz w:val="24"/>
          <w:szCs w:val="24"/>
        </w:rPr>
        <w:t>8</w:t>
      </w:r>
      <w:r w:rsidR="009B6694" w:rsidRPr="0054792F">
        <w:rPr>
          <w:rFonts w:ascii="Arial" w:hAnsi="Arial" w:cs="Arial"/>
          <w:b/>
          <w:bCs/>
          <w:sz w:val="24"/>
          <w:szCs w:val="24"/>
        </w:rPr>
        <w:t>.</w:t>
      </w:r>
      <w:r w:rsidR="009B6694">
        <w:rPr>
          <w:rFonts w:ascii="Arial" w:hAnsi="Arial" w:cs="Arial"/>
          <w:sz w:val="24"/>
          <w:szCs w:val="24"/>
        </w:rPr>
        <w:tab/>
      </w:r>
      <w:r w:rsidR="009B6694" w:rsidRPr="009E4D59">
        <w:rPr>
          <w:rFonts w:ascii="Arial" w:hAnsi="Arial" w:cs="Arial"/>
          <w:b/>
          <w:bCs/>
          <w:sz w:val="24"/>
          <w:szCs w:val="24"/>
        </w:rPr>
        <w:t>Public Participation</w:t>
      </w:r>
    </w:p>
    <w:p w14:paraId="33FCD50D" w14:textId="0DB017E9" w:rsidR="003B767B" w:rsidRDefault="003B767B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of the public will be given an opportunity to put forward their </w:t>
      </w:r>
      <w:r w:rsidR="00F608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question</w:t>
      </w:r>
      <w:r w:rsidR="00F60801">
        <w:rPr>
          <w:rFonts w:ascii="Arial" w:hAnsi="Arial" w:cs="Arial"/>
          <w:sz w:val="24"/>
          <w:szCs w:val="24"/>
        </w:rPr>
        <w:t>(s) or statement to the Council. The Chairman, will at his discretion</w:t>
      </w:r>
    </w:p>
    <w:p w14:paraId="77313EDE" w14:textId="6FEFA18E" w:rsidR="00F60801" w:rsidRDefault="00F60801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then decide if he is able to answer the questions(s) or proposes to put the </w:t>
      </w:r>
      <w:r>
        <w:rPr>
          <w:rFonts w:ascii="Arial" w:hAnsi="Arial" w:cs="Arial"/>
          <w:sz w:val="24"/>
          <w:szCs w:val="24"/>
        </w:rPr>
        <w:tab/>
        <w:t xml:space="preserve">item on the agenda for the next meeting. </w:t>
      </w:r>
    </w:p>
    <w:p w14:paraId="4FBC5A1C" w14:textId="77777777" w:rsidR="00003068" w:rsidRDefault="00003068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9E7CD68" w14:textId="64CCD06F" w:rsidR="00003068" w:rsidRPr="000E6DB8" w:rsidRDefault="000E6DB8" w:rsidP="00A26598">
      <w:pPr>
        <w:pStyle w:val="ListParagraph"/>
        <w:ind w:hanging="720"/>
        <w:rPr>
          <w:rFonts w:ascii="Arial" w:hAnsi="Arial" w:cs="Arial"/>
          <w:b/>
          <w:bCs/>
          <w:sz w:val="24"/>
          <w:szCs w:val="24"/>
        </w:rPr>
      </w:pPr>
      <w:r w:rsidRPr="000E6DB8">
        <w:rPr>
          <w:rFonts w:ascii="Arial" w:hAnsi="Arial" w:cs="Arial"/>
          <w:b/>
          <w:bCs/>
          <w:sz w:val="24"/>
          <w:szCs w:val="24"/>
        </w:rPr>
        <w:t>9.</w:t>
      </w:r>
      <w:r w:rsidR="00003068" w:rsidRPr="000E6DB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To receive presentation </w:t>
      </w:r>
      <w:r w:rsidR="005C4777">
        <w:rPr>
          <w:rFonts w:ascii="Arial" w:hAnsi="Arial" w:cs="Arial"/>
          <w:b/>
          <w:bCs/>
          <w:sz w:val="24"/>
          <w:szCs w:val="24"/>
        </w:rPr>
        <w:t xml:space="preserve">from </w:t>
      </w:r>
      <w:r w:rsidR="00E9469C">
        <w:rPr>
          <w:rFonts w:ascii="Arial" w:hAnsi="Arial" w:cs="Arial"/>
          <w:b/>
          <w:bCs/>
          <w:sz w:val="24"/>
          <w:szCs w:val="24"/>
        </w:rPr>
        <w:t xml:space="preserve">PC John Davey Essex </w:t>
      </w:r>
      <w:r w:rsidR="00A26598">
        <w:rPr>
          <w:rFonts w:ascii="Arial" w:hAnsi="Arial" w:cs="Arial"/>
          <w:b/>
          <w:bCs/>
          <w:sz w:val="24"/>
          <w:szCs w:val="24"/>
        </w:rPr>
        <w:t>Police Rural Engagement Team.</w:t>
      </w:r>
    </w:p>
    <w:p w14:paraId="77737EFD" w14:textId="77777777" w:rsidR="00F60801" w:rsidRDefault="00F60801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9C6C875" w14:textId="3BD60632" w:rsidR="00F60801" w:rsidRDefault="00003068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F60801" w:rsidRPr="0054792F">
        <w:rPr>
          <w:rFonts w:ascii="Arial" w:hAnsi="Arial" w:cs="Arial"/>
          <w:b/>
          <w:bCs/>
          <w:sz w:val="24"/>
          <w:szCs w:val="24"/>
        </w:rPr>
        <w:t>.</w:t>
      </w:r>
      <w:r w:rsidR="00F60801">
        <w:rPr>
          <w:rFonts w:ascii="Arial" w:hAnsi="Arial" w:cs="Arial"/>
          <w:sz w:val="24"/>
          <w:szCs w:val="24"/>
        </w:rPr>
        <w:tab/>
      </w:r>
      <w:r w:rsidR="00C805E2" w:rsidRPr="009E4D59">
        <w:rPr>
          <w:rFonts w:ascii="Arial" w:hAnsi="Arial" w:cs="Arial"/>
          <w:b/>
          <w:bCs/>
          <w:sz w:val="24"/>
          <w:szCs w:val="24"/>
        </w:rPr>
        <w:t xml:space="preserve">To </w:t>
      </w:r>
      <w:r w:rsidR="001A25E8" w:rsidRPr="009E4D59">
        <w:rPr>
          <w:rFonts w:ascii="Arial" w:hAnsi="Arial" w:cs="Arial"/>
          <w:b/>
          <w:bCs/>
          <w:sz w:val="24"/>
          <w:szCs w:val="24"/>
        </w:rPr>
        <w:t>receive Reports From</w:t>
      </w:r>
      <w:r w:rsidR="001A25E8">
        <w:rPr>
          <w:rFonts w:ascii="Arial" w:hAnsi="Arial" w:cs="Arial"/>
          <w:sz w:val="24"/>
          <w:szCs w:val="24"/>
        </w:rPr>
        <w:t xml:space="preserve"> </w:t>
      </w:r>
    </w:p>
    <w:p w14:paraId="361D66DE" w14:textId="4F2CABE2" w:rsidR="001A25E8" w:rsidRDefault="001A25E8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 County Councillors</w:t>
      </w:r>
    </w:p>
    <w:p w14:paraId="229C391F" w14:textId="24F2BEC1" w:rsidR="001A25E8" w:rsidRDefault="001A25E8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District Councillors</w:t>
      </w:r>
    </w:p>
    <w:p w14:paraId="617C7DDA" w14:textId="5450DF6B" w:rsidR="00AD0BE7" w:rsidRDefault="001A25E8" w:rsidP="00986C8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 MDC Community Engagement Team</w:t>
      </w:r>
      <w:r w:rsidR="001177C1">
        <w:rPr>
          <w:rFonts w:ascii="Arial" w:hAnsi="Arial" w:cs="Arial"/>
          <w:sz w:val="24"/>
          <w:szCs w:val="24"/>
        </w:rPr>
        <w:t xml:space="preserve"> (to be circulated) </w:t>
      </w:r>
    </w:p>
    <w:p w14:paraId="134817CB" w14:textId="6F185078" w:rsidR="009B6694" w:rsidRPr="00CA2115" w:rsidRDefault="009B6694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540F423" w14:textId="25A94F59" w:rsidR="00493EA6" w:rsidRPr="009E4D59" w:rsidRDefault="00BD6821" w:rsidP="00D13E3D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54792F">
        <w:rPr>
          <w:rFonts w:ascii="Arial" w:hAnsi="Arial" w:cs="Arial"/>
          <w:b/>
          <w:bCs/>
          <w:sz w:val="24"/>
          <w:szCs w:val="24"/>
        </w:rPr>
        <w:t>1</w:t>
      </w:r>
      <w:r w:rsidR="00DF4F03">
        <w:rPr>
          <w:rFonts w:ascii="Arial" w:hAnsi="Arial" w:cs="Arial"/>
          <w:b/>
          <w:bCs/>
          <w:sz w:val="24"/>
          <w:szCs w:val="24"/>
        </w:rPr>
        <w:t>1.</w:t>
      </w:r>
      <w:r w:rsidR="00E74B4E">
        <w:rPr>
          <w:rFonts w:ascii="Arial" w:hAnsi="Arial" w:cs="Arial"/>
          <w:sz w:val="24"/>
          <w:szCs w:val="24"/>
        </w:rPr>
        <w:tab/>
      </w:r>
      <w:r w:rsidR="009D79E9" w:rsidRPr="009E4D59">
        <w:rPr>
          <w:rFonts w:ascii="Arial" w:hAnsi="Arial" w:cs="Arial"/>
          <w:b/>
          <w:bCs/>
          <w:sz w:val="24"/>
          <w:szCs w:val="24"/>
        </w:rPr>
        <w:t>Appointments of Committees, Working Groups and Representatives</w:t>
      </w:r>
    </w:p>
    <w:p w14:paraId="74E13CD8" w14:textId="7E5F4AE2" w:rsidR="00435DE7" w:rsidRDefault="009D79E9" w:rsidP="00F87C8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E74B4E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consider </w:t>
      </w:r>
      <w:r w:rsidR="007203FA">
        <w:rPr>
          <w:rFonts w:ascii="Arial" w:hAnsi="Arial" w:cs="Arial"/>
          <w:sz w:val="24"/>
          <w:szCs w:val="24"/>
        </w:rPr>
        <w:t xml:space="preserve">appointment of </w:t>
      </w:r>
      <w:r w:rsidR="00F87C85">
        <w:rPr>
          <w:rFonts w:ascii="Arial" w:hAnsi="Arial" w:cs="Arial"/>
          <w:sz w:val="24"/>
          <w:szCs w:val="24"/>
        </w:rPr>
        <w:t>3</w:t>
      </w:r>
      <w:r w:rsidR="00891C16">
        <w:rPr>
          <w:rFonts w:ascii="Arial" w:hAnsi="Arial" w:cs="Arial"/>
          <w:sz w:val="24"/>
          <w:szCs w:val="24"/>
        </w:rPr>
        <w:t xml:space="preserve"> </w:t>
      </w:r>
      <w:r w:rsidR="007203FA">
        <w:rPr>
          <w:rFonts w:ascii="Arial" w:hAnsi="Arial" w:cs="Arial"/>
          <w:sz w:val="24"/>
          <w:szCs w:val="24"/>
        </w:rPr>
        <w:t xml:space="preserve">members to serve </w:t>
      </w:r>
      <w:r w:rsidR="00B13109">
        <w:rPr>
          <w:rFonts w:ascii="Arial" w:hAnsi="Arial" w:cs="Arial"/>
          <w:sz w:val="24"/>
          <w:szCs w:val="24"/>
        </w:rPr>
        <w:t>o</w:t>
      </w:r>
      <w:r w:rsidR="007203FA">
        <w:rPr>
          <w:rFonts w:ascii="Arial" w:hAnsi="Arial" w:cs="Arial"/>
          <w:sz w:val="24"/>
          <w:szCs w:val="24"/>
        </w:rPr>
        <w:t xml:space="preserve">n the Planning </w:t>
      </w:r>
      <w:r w:rsidR="0091176C">
        <w:rPr>
          <w:rFonts w:ascii="Arial" w:hAnsi="Arial" w:cs="Arial"/>
          <w:sz w:val="24"/>
          <w:szCs w:val="24"/>
        </w:rPr>
        <w:t>Committee</w:t>
      </w:r>
      <w:r w:rsidR="00F87C85">
        <w:rPr>
          <w:rFonts w:ascii="Arial" w:hAnsi="Arial" w:cs="Arial"/>
          <w:sz w:val="24"/>
          <w:szCs w:val="24"/>
        </w:rPr>
        <w:t xml:space="preserve">. </w:t>
      </w:r>
    </w:p>
    <w:p w14:paraId="189DF806" w14:textId="2A3685C6" w:rsidR="00AE12F4" w:rsidRDefault="00435DE7" w:rsidP="0061410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To </w:t>
      </w:r>
      <w:r w:rsidR="0061410B">
        <w:rPr>
          <w:rFonts w:ascii="Arial" w:hAnsi="Arial" w:cs="Arial"/>
          <w:sz w:val="24"/>
          <w:szCs w:val="24"/>
        </w:rPr>
        <w:t xml:space="preserve">receive a report from the Clerk and </w:t>
      </w:r>
      <w:r>
        <w:rPr>
          <w:rFonts w:ascii="Arial" w:hAnsi="Arial" w:cs="Arial"/>
          <w:sz w:val="24"/>
          <w:szCs w:val="24"/>
        </w:rPr>
        <w:t xml:space="preserve">consider </w:t>
      </w:r>
      <w:r w:rsidR="00CF1611">
        <w:rPr>
          <w:rFonts w:ascii="Arial" w:hAnsi="Arial" w:cs="Arial"/>
          <w:sz w:val="24"/>
          <w:szCs w:val="24"/>
        </w:rPr>
        <w:t>appointment</w:t>
      </w:r>
      <w:r w:rsidR="008C725D">
        <w:rPr>
          <w:rFonts w:ascii="Arial" w:hAnsi="Arial" w:cs="Arial"/>
          <w:sz w:val="24"/>
          <w:szCs w:val="24"/>
        </w:rPr>
        <w:t xml:space="preserve"> 6 members to serve</w:t>
      </w:r>
      <w:r w:rsidR="00CF1611">
        <w:rPr>
          <w:rFonts w:ascii="Arial" w:hAnsi="Arial" w:cs="Arial"/>
          <w:sz w:val="24"/>
          <w:szCs w:val="24"/>
        </w:rPr>
        <w:t xml:space="preserve"> o</w:t>
      </w:r>
      <w:r w:rsidR="008C725D">
        <w:rPr>
          <w:rFonts w:ascii="Arial" w:hAnsi="Arial" w:cs="Arial"/>
          <w:sz w:val="24"/>
          <w:szCs w:val="24"/>
        </w:rPr>
        <w:t>n the</w:t>
      </w:r>
      <w:r w:rsidR="00CF1611">
        <w:rPr>
          <w:rFonts w:ascii="Arial" w:hAnsi="Arial" w:cs="Arial"/>
          <w:sz w:val="24"/>
          <w:szCs w:val="24"/>
        </w:rPr>
        <w:t xml:space="preserve"> Events </w:t>
      </w:r>
      <w:r w:rsidR="008C725D">
        <w:rPr>
          <w:rFonts w:ascii="Arial" w:hAnsi="Arial" w:cs="Arial"/>
          <w:sz w:val="24"/>
          <w:szCs w:val="24"/>
        </w:rPr>
        <w:t xml:space="preserve">Committee, </w:t>
      </w:r>
      <w:r w:rsidR="008C725D">
        <w:rPr>
          <w:rFonts w:ascii="Arial" w:hAnsi="Arial" w:cs="Arial"/>
          <w:sz w:val="24"/>
          <w:szCs w:val="24"/>
        </w:rPr>
        <w:tab/>
      </w:r>
      <w:r w:rsidR="00AE12F4">
        <w:rPr>
          <w:rFonts w:ascii="Arial" w:hAnsi="Arial" w:cs="Arial"/>
          <w:sz w:val="24"/>
          <w:szCs w:val="24"/>
        </w:rPr>
        <w:t>and to approve the Terms of Reference (</w:t>
      </w:r>
      <w:r w:rsidR="0061410B">
        <w:rPr>
          <w:rFonts w:ascii="Arial" w:hAnsi="Arial" w:cs="Arial"/>
          <w:sz w:val="24"/>
          <w:szCs w:val="24"/>
        </w:rPr>
        <w:t xml:space="preserve">to be circulated) </w:t>
      </w:r>
    </w:p>
    <w:p w14:paraId="1F605EDE" w14:textId="7A2543FB" w:rsidR="002276B2" w:rsidRDefault="00AE12F4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c) To consider </w:t>
      </w:r>
      <w:r w:rsidR="00891C16">
        <w:rPr>
          <w:rFonts w:ascii="Arial" w:hAnsi="Arial" w:cs="Arial"/>
          <w:sz w:val="24"/>
          <w:szCs w:val="24"/>
        </w:rPr>
        <w:t xml:space="preserve">the appointment of </w:t>
      </w:r>
      <w:r w:rsidR="00831735">
        <w:rPr>
          <w:rFonts w:ascii="Arial" w:hAnsi="Arial" w:cs="Arial"/>
          <w:sz w:val="24"/>
          <w:szCs w:val="24"/>
        </w:rPr>
        <w:t>3</w:t>
      </w:r>
      <w:r w:rsidR="006163CF">
        <w:rPr>
          <w:rFonts w:ascii="Arial" w:hAnsi="Arial" w:cs="Arial"/>
          <w:sz w:val="24"/>
          <w:szCs w:val="24"/>
        </w:rPr>
        <w:t xml:space="preserve"> </w:t>
      </w:r>
      <w:r w:rsidR="00891C16">
        <w:rPr>
          <w:rFonts w:ascii="Arial" w:hAnsi="Arial" w:cs="Arial"/>
          <w:sz w:val="24"/>
          <w:szCs w:val="24"/>
        </w:rPr>
        <w:t>members to</w:t>
      </w:r>
      <w:r w:rsidR="006163CF">
        <w:rPr>
          <w:rFonts w:ascii="Arial" w:hAnsi="Arial" w:cs="Arial"/>
          <w:sz w:val="24"/>
          <w:szCs w:val="24"/>
        </w:rPr>
        <w:t xml:space="preserve"> </w:t>
      </w:r>
      <w:r w:rsidR="008C725D">
        <w:rPr>
          <w:rFonts w:ascii="Arial" w:hAnsi="Arial" w:cs="Arial"/>
          <w:sz w:val="24"/>
          <w:szCs w:val="24"/>
        </w:rPr>
        <w:t xml:space="preserve">serve on the Environment </w:t>
      </w:r>
      <w:r w:rsidR="008C725D">
        <w:rPr>
          <w:rFonts w:ascii="Arial" w:hAnsi="Arial" w:cs="Arial"/>
          <w:sz w:val="24"/>
          <w:szCs w:val="24"/>
        </w:rPr>
        <w:tab/>
        <w:t xml:space="preserve">and Facilities </w:t>
      </w:r>
      <w:r w:rsidR="008D047C">
        <w:rPr>
          <w:rFonts w:ascii="Arial" w:hAnsi="Arial" w:cs="Arial"/>
          <w:sz w:val="24"/>
          <w:szCs w:val="24"/>
        </w:rPr>
        <w:t xml:space="preserve">Committee </w:t>
      </w:r>
    </w:p>
    <w:p w14:paraId="4E90D37B" w14:textId="62F51624" w:rsidR="00EF665E" w:rsidRDefault="00EF665E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1735">
        <w:rPr>
          <w:rFonts w:ascii="Arial" w:hAnsi="Arial" w:cs="Arial"/>
          <w:sz w:val="24"/>
          <w:szCs w:val="24"/>
        </w:rPr>
        <w:t>d</w:t>
      </w:r>
      <w:r w:rsidR="00762A6B">
        <w:rPr>
          <w:rFonts w:ascii="Arial" w:hAnsi="Arial" w:cs="Arial"/>
          <w:sz w:val="24"/>
          <w:szCs w:val="24"/>
        </w:rPr>
        <w:t xml:space="preserve">) To consider the appointment </w:t>
      </w:r>
      <w:r w:rsidR="00CD6B1D">
        <w:rPr>
          <w:rFonts w:ascii="Arial" w:hAnsi="Arial" w:cs="Arial"/>
          <w:sz w:val="24"/>
          <w:szCs w:val="24"/>
        </w:rPr>
        <w:t>of Lead Cllrs for the following:</w:t>
      </w:r>
    </w:p>
    <w:p w14:paraId="436BD3CC" w14:textId="7EA49D48" w:rsidR="00FE65EE" w:rsidRDefault="00197A22" w:rsidP="001C519E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i.</w:t>
      </w:r>
      <w:r>
        <w:rPr>
          <w:rFonts w:ascii="Arial" w:hAnsi="Arial" w:cs="Arial"/>
          <w:sz w:val="24"/>
          <w:szCs w:val="24"/>
        </w:rPr>
        <w:tab/>
        <w:t>Tourism and Leisure Representative</w:t>
      </w:r>
      <w:r w:rsidR="00FD48F3">
        <w:rPr>
          <w:rFonts w:ascii="Arial" w:hAnsi="Arial" w:cs="Arial"/>
          <w:sz w:val="24"/>
          <w:szCs w:val="24"/>
        </w:rPr>
        <w:t xml:space="preserve"> </w:t>
      </w:r>
    </w:p>
    <w:p w14:paraId="73F33EC1" w14:textId="77777777" w:rsidR="00FD48F3" w:rsidRDefault="00FD48F3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3DB16A4" w14:textId="3BC08256" w:rsidR="00FD48F3" w:rsidRPr="007418DC" w:rsidRDefault="004464EF" w:rsidP="00D13E3D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7418DC">
        <w:rPr>
          <w:rFonts w:ascii="Arial" w:hAnsi="Arial" w:cs="Arial"/>
          <w:b/>
          <w:bCs/>
          <w:sz w:val="24"/>
          <w:szCs w:val="24"/>
        </w:rPr>
        <w:t>1</w:t>
      </w:r>
      <w:r w:rsidR="001C519E">
        <w:rPr>
          <w:rFonts w:ascii="Arial" w:hAnsi="Arial" w:cs="Arial"/>
          <w:b/>
          <w:bCs/>
          <w:sz w:val="24"/>
          <w:szCs w:val="24"/>
        </w:rPr>
        <w:t>2</w:t>
      </w:r>
      <w:r w:rsidR="00003068">
        <w:rPr>
          <w:rFonts w:ascii="Arial" w:hAnsi="Arial" w:cs="Arial"/>
          <w:b/>
          <w:bCs/>
          <w:sz w:val="24"/>
          <w:szCs w:val="24"/>
        </w:rPr>
        <w:t>.</w:t>
      </w:r>
      <w:r w:rsidRPr="007418DC">
        <w:rPr>
          <w:rFonts w:ascii="Arial" w:hAnsi="Arial" w:cs="Arial"/>
          <w:b/>
          <w:bCs/>
          <w:sz w:val="24"/>
          <w:szCs w:val="24"/>
        </w:rPr>
        <w:tab/>
        <w:t>Charity of the Year</w:t>
      </w:r>
    </w:p>
    <w:p w14:paraId="6D1D858F" w14:textId="13E3D20A" w:rsidR="007203FA" w:rsidRDefault="004464EF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To consider nominations for Charity of the Year </w:t>
      </w:r>
      <w:r w:rsidR="007418DC">
        <w:rPr>
          <w:rFonts w:ascii="Arial" w:hAnsi="Arial" w:cs="Arial"/>
          <w:sz w:val="24"/>
          <w:szCs w:val="24"/>
        </w:rPr>
        <w:t>2022/2023</w:t>
      </w:r>
    </w:p>
    <w:p w14:paraId="7FAE8951" w14:textId="77777777" w:rsidR="0086301B" w:rsidRDefault="0086301B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0599DA8" w14:textId="7BD162B6" w:rsidR="0086301B" w:rsidRPr="0086301B" w:rsidRDefault="0086301B" w:rsidP="00D13E3D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86301B">
        <w:rPr>
          <w:rFonts w:ascii="Arial" w:hAnsi="Arial" w:cs="Arial"/>
          <w:b/>
          <w:bCs/>
          <w:sz w:val="24"/>
          <w:szCs w:val="24"/>
        </w:rPr>
        <w:t>1</w:t>
      </w:r>
      <w:r w:rsidR="001C519E">
        <w:rPr>
          <w:rFonts w:ascii="Arial" w:hAnsi="Arial" w:cs="Arial"/>
          <w:b/>
          <w:bCs/>
          <w:sz w:val="24"/>
          <w:szCs w:val="24"/>
        </w:rPr>
        <w:t>3.</w:t>
      </w:r>
      <w:r w:rsidRPr="0086301B">
        <w:rPr>
          <w:rFonts w:ascii="Arial" w:hAnsi="Arial" w:cs="Arial"/>
          <w:b/>
          <w:bCs/>
          <w:sz w:val="24"/>
          <w:szCs w:val="24"/>
        </w:rPr>
        <w:tab/>
        <w:t>Annual Governance Review</w:t>
      </w:r>
    </w:p>
    <w:p w14:paraId="76D3F167" w14:textId="77CFD2FA" w:rsidR="0086301B" w:rsidRDefault="0086301B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 To receive a report from the Clerk (to be circulated)</w:t>
      </w:r>
    </w:p>
    <w:p w14:paraId="2504314E" w14:textId="77777777" w:rsidR="0086301B" w:rsidRDefault="0086301B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FD9F573" w14:textId="23B203E5" w:rsidR="0086301B" w:rsidRPr="00DD56C5" w:rsidRDefault="0086301B" w:rsidP="00D13E3D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DD56C5">
        <w:rPr>
          <w:rFonts w:ascii="Arial" w:hAnsi="Arial" w:cs="Arial"/>
          <w:b/>
          <w:bCs/>
          <w:sz w:val="24"/>
          <w:szCs w:val="24"/>
        </w:rPr>
        <w:t>1</w:t>
      </w:r>
      <w:r w:rsidR="001C519E">
        <w:rPr>
          <w:rFonts w:ascii="Arial" w:hAnsi="Arial" w:cs="Arial"/>
          <w:b/>
          <w:bCs/>
          <w:sz w:val="24"/>
          <w:szCs w:val="24"/>
        </w:rPr>
        <w:t>4.</w:t>
      </w:r>
      <w:r w:rsidRPr="00DD56C5">
        <w:rPr>
          <w:rFonts w:ascii="Arial" w:hAnsi="Arial" w:cs="Arial"/>
          <w:b/>
          <w:bCs/>
          <w:sz w:val="24"/>
          <w:szCs w:val="24"/>
        </w:rPr>
        <w:tab/>
        <w:t>General Power of Comp</w:t>
      </w:r>
      <w:r w:rsidR="00DD56C5" w:rsidRPr="00DD56C5">
        <w:rPr>
          <w:rFonts w:ascii="Arial" w:hAnsi="Arial" w:cs="Arial"/>
          <w:b/>
          <w:bCs/>
          <w:sz w:val="24"/>
          <w:szCs w:val="24"/>
        </w:rPr>
        <w:t>etence</w:t>
      </w:r>
    </w:p>
    <w:p w14:paraId="29A52B03" w14:textId="6DFE6634" w:rsidR="00DD56C5" w:rsidRDefault="00DD56C5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 note Power of Competence remains in place.</w:t>
      </w:r>
    </w:p>
    <w:p w14:paraId="4C2BC92A" w14:textId="77777777" w:rsidR="00DD56C5" w:rsidRDefault="00DD56C5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F7A0793" w14:textId="294958B4" w:rsidR="00DD56C5" w:rsidRPr="00DD56C5" w:rsidRDefault="00DD56C5" w:rsidP="00D13E3D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DD56C5">
        <w:rPr>
          <w:rFonts w:ascii="Arial" w:hAnsi="Arial" w:cs="Arial"/>
          <w:b/>
          <w:bCs/>
          <w:sz w:val="24"/>
          <w:szCs w:val="24"/>
        </w:rPr>
        <w:t>1</w:t>
      </w:r>
      <w:r w:rsidR="001C519E">
        <w:rPr>
          <w:rFonts w:ascii="Arial" w:hAnsi="Arial" w:cs="Arial"/>
          <w:b/>
          <w:bCs/>
          <w:sz w:val="24"/>
          <w:szCs w:val="24"/>
        </w:rPr>
        <w:t>5</w:t>
      </w:r>
      <w:r w:rsidRPr="00DD56C5">
        <w:rPr>
          <w:rFonts w:ascii="Arial" w:hAnsi="Arial" w:cs="Arial"/>
          <w:b/>
          <w:bCs/>
          <w:sz w:val="24"/>
          <w:szCs w:val="24"/>
        </w:rPr>
        <w:t>.</w:t>
      </w:r>
      <w:r w:rsidRPr="00DD56C5">
        <w:rPr>
          <w:rFonts w:ascii="Arial" w:hAnsi="Arial" w:cs="Arial"/>
          <w:b/>
          <w:bCs/>
          <w:sz w:val="24"/>
          <w:szCs w:val="24"/>
        </w:rPr>
        <w:tab/>
        <w:t xml:space="preserve">Financial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DD56C5">
        <w:rPr>
          <w:rFonts w:ascii="Arial" w:hAnsi="Arial" w:cs="Arial"/>
          <w:b/>
          <w:bCs/>
          <w:sz w:val="24"/>
          <w:szCs w:val="24"/>
        </w:rPr>
        <w:t xml:space="preserve">atters </w:t>
      </w:r>
    </w:p>
    <w:p w14:paraId="4ED46C50" w14:textId="586F5553" w:rsidR="0086301B" w:rsidRDefault="00DD56C5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 To receive updated statement of accounts for March 2022 (Appendix 10)</w:t>
      </w:r>
    </w:p>
    <w:p w14:paraId="3F49879F" w14:textId="76D873BB" w:rsidR="00DD56C5" w:rsidRDefault="00DD56C5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To bank reconciliation for March 2022 (Appendix 11)</w:t>
      </w:r>
    </w:p>
    <w:p w14:paraId="7854F94A" w14:textId="0BC7C1B2" w:rsidR="00DD56C5" w:rsidRDefault="00DD56C5" w:rsidP="00D13E3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c) To approve the Annual Governance Statements For </w:t>
      </w:r>
      <w:r w:rsidR="0043226E">
        <w:rPr>
          <w:rFonts w:ascii="Arial" w:hAnsi="Arial" w:cs="Arial"/>
          <w:sz w:val="24"/>
          <w:szCs w:val="24"/>
        </w:rPr>
        <w:t>2021/2022</w:t>
      </w:r>
      <w:r w:rsidR="001A7819">
        <w:rPr>
          <w:rFonts w:ascii="Arial" w:hAnsi="Arial" w:cs="Arial"/>
          <w:sz w:val="24"/>
          <w:szCs w:val="24"/>
        </w:rPr>
        <w:t>.</w:t>
      </w:r>
    </w:p>
    <w:p w14:paraId="64851FF9" w14:textId="05A6C8DD" w:rsidR="00E03C34" w:rsidRDefault="00E03C34" w:rsidP="00E03C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We have put </w:t>
      </w:r>
      <w:r w:rsidR="000C6A77">
        <w:rPr>
          <w:rFonts w:ascii="Arial" w:hAnsi="Arial" w:cs="Arial"/>
          <w:sz w:val="24"/>
          <w:szCs w:val="24"/>
        </w:rPr>
        <w:t>in place arrangem</w:t>
      </w:r>
      <w:r w:rsidR="00EE7BB9">
        <w:rPr>
          <w:rFonts w:ascii="Arial" w:hAnsi="Arial" w:cs="Arial"/>
          <w:sz w:val="24"/>
          <w:szCs w:val="24"/>
        </w:rPr>
        <w:t>ents for financial management during the year and for the preparation of the accounting statements</w:t>
      </w:r>
    </w:p>
    <w:p w14:paraId="736AF0A6" w14:textId="637D4470" w:rsidR="00ED7378" w:rsidRDefault="00ED7378" w:rsidP="00E03C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maintained an adequate system of internal control including measures designed to prevent and detect fraud and corruption and reviewed its effectiveness</w:t>
      </w:r>
    </w:p>
    <w:p w14:paraId="324B0A84" w14:textId="65421DA4" w:rsidR="00ED7378" w:rsidRDefault="00ED7378" w:rsidP="00E03C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took all reasonable steps to assure ourselves that there </w:t>
      </w:r>
      <w:r w:rsidR="00BD1C00">
        <w:rPr>
          <w:rFonts w:ascii="Arial" w:hAnsi="Arial" w:cs="Arial"/>
          <w:sz w:val="24"/>
          <w:szCs w:val="24"/>
        </w:rPr>
        <w:t xml:space="preserve">are not matters of actual or potential non-compliance with laws, regulations and Proper Practices that could have a significant </w:t>
      </w:r>
      <w:r w:rsidR="00057010">
        <w:rPr>
          <w:rFonts w:ascii="Arial" w:hAnsi="Arial" w:cs="Arial"/>
          <w:sz w:val="24"/>
          <w:szCs w:val="24"/>
        </w:rPr>
        <w:t>financial effect on the ability of this authority to conduct its business or manage its finances.</w:t>
      </w:r>
    </w:p>
    <w:p w14:paraId="212864A2" w14:textId="089BEC48" w:rsidR="00030A11" w:rsidRDefault="00030A11" w:rsidP="00E03C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provided proper opportunity during the year for the exercise of Elector’s rights</w:t>
      </w:r>
      <w:r w:rsidR="001D51B4">
        <w:rPr>
          <w:rFonts w:ascii="Arial" w:hAnsi="Arial" w:cs="Arial"/>
          <w:sz w:val="24"/>
          <w:szCs w:val="24"/>
        </w:rPr>
        <w:t xml:space="preserve"> in accordance with the requirements of the Accounts and Audit regulations. </w:t>
      </w:r>
    </w:p>
    <w:p w14:paraId="6231958A" w14:textId="317A6949" w:rsidR="001D51B4" w:rsidRDefault="001D51B4" w:rsidP="00E03C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carried out an assessment of the risks facing this authority and took appropriate </w:t>
      </w:r>
      <w:r w:rsidR="00893786">
        <w:rPr>
          <w:rFonts w:ascii="Arial" w:hAnsi="Arial" w:cs="Arial"/>
          <w:sz w:val="24"/>
          <w:szCs w:val="24"/>
        </w:rPr>
        <w:t xml:space="preserve">steps to manage those risks, including the </w:t>
      </w:r>
      <w:r w:rsidR="0049245C">
        <w:rPr>
          <w:rFonts w:ascii="Arial" w:hAnsi="Arial" w:cs="Arial"/>
          <w:sz w:val="24"/>
          <w:szCs w:val="24"/>
        </w:rPr>
        <w:t>introduction of internal controls and/or external insurance cover where required.</w:t>
      </w:r>
    </w:p>
    <w:p w14:paraId="063D7D8F" w14:textId="5B888F10" w:rsidR="0049245C" w:rsidRDefault="0049245C" w:rsidP="00E03C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maintained throughout the year an adequate </w:t>
      </w:r>
      <w:r w:rsidR="004674A9">
        <w:rPr>
          <w:rFonts w:ascii="Arial" w:hAnsi="Arial" w:cs="Arial"/>
          <w:sz w:val="24"/>
          <w:szCs w:val="24"/>
        </w:rPr>
        <w:t xml:space="preserve">and effective </w:t>
      </w:r>
      <w:r w:rsidR="00334B86">
        <w:rPr>
          <w:rFonts w:ascii="Arial" w:hAnsi="Arial" w:cs="Arial"/>
          <w:sz w:val="24"/>
          <w:szCs w:val="24"/>
        </w:rPr>
        <w:t xml:space="preserve">system of internal </w:t>
      </w:r>
      <w:r w:rsidR="00620D49">
        <w:rPr>
          <w:rFonts w:ascii="Arial" w:hAnsi="Arial" w:cs="Arial"/>
          <w:sz w:val="24"/>
          <w:szCs w:val="24"/>
        </w:rPr>
        <w:t>audit of the accounting records and control systems</w:t>
      </w:r>
    </w:p>
    <w:p w14:paraId="17951726" w14:textId="0D41F2F6" w:rsidR="00620D49" w:rsidRDefault="00620D49" w:rsidP="00E03C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took appropriate </w:t>
      </w:r>
      <w:r w:rsidR="00D21525">
        <w:rPr>
          <w:rFonts w:ascii="Arial" w:hAnsi="Arial" w:cs="Arial"/>
          <w:sz w:val="24"/>
          <w:szCs w:val="24"/>
        </w:rPr>
        <w:t xml:space="preserve">action on all matters raised in reports from internal and external audit </w:t>
      </w:r>
    </w:p>
    <w:p w14:paraId="0171FA71" w14:textId="21361034" w:rsidR="00D21525" w:rsidRDefault="00D21525" w:rsidP="00E03C3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considered whether an</w:t>
      </w:r>
      <w:r w:rsidR="00A25A3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litigation, liabilities or commitments, events or </w:t>
      </w:r>
      <w:r w:rsidR="00C80491">
        <w:rPr>
          <w:rFonts w:ascii="Arial" w:hAnsi="Arial" w:cs="Arial"/>
          <w:sz w:val="24"/>
          <w:szCs w:val="24"/>
        </w:rPr>
        <w:t xml:space="preserve">transactions occurring </w:t>
      </w:r>
      <w:r w:rsidR="00E030B2">
        <w:rPr>
          <w:rFonts w:ascii="Arial" w:hAnsi="Arial" w:cs="Arial"/>
          <w:sz w:val="24"/>
          <w:szCs w:val="24"/>
        </w:rPr>
        <w:t xml:space="preserve">either during or after the year end, have a financial impact on this authority </w:t>
      </w:r>
      <w:r w:rsidR="00E1185B">
        <w:rPr>
          <w:rFonts w:ascii="Arial" w:hAnsi="Arial" w:cs="Arial"/>
          <w:sz w:val="24"/>
          <w:szCs w:val="24"/>
        </w:rPr>
        <w:t>and where appropriate, have included in the accounting statements.</w:t>
      </w:r>
    </w:p>
    <w:p w14:paraId="514A67DE" w14:textId="2BAAAEED" w:rsidR="00BA7EE0" w:rsidRDefault="007D6EA5" w:rsidP="007D6EA5">
      <w:pPr>
        <w:pStyle w:val="ListParagraph"/>
        <w:ind w:left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2A5138">
        <w:rPr>
          <w:rFonts w:ascii="Arial" w:hAnsi="Arial" w:cs="Arial"/>
          <w:sz w:val="24"/>
          <w:szCs w:val="24"/>
        </w:rPr>
        <w:t xml:space="preserve"> To approve the Annual Accounting Statements </w:t>
      </w:r>
      <w:r w:rsidR="00844996">
        <w:rPr>
          <w:rFonts w:ascii="Arial" w:hAnsi="Arial" w:cs="Arial"/>
          <w:sz w:val="24"/>
          <w:szCs w:val="24"/>
        </w:rPr>
        <w:t>for 2021/2022 (Appendix 11 to be cir</w:t>
      </w:r>
      <w:r w:rsidR="00404E54">
        <w:rPr>
          <w:rFonts w:ascii="Arial" w:hAnsi="Arial" w:cs="Arial"/>
          <w:sz w:val="24"/>
          <w:szCs w:val="24"/>
        </w:rPr>
        <w:t>culated)</w:t>
      </w:r>
    </w:p>
    <w:p w14:paraId="4656F7E1" w14:textId="40EB01FA" w:rsidR="00404E54" w:rsidRDefault="00404E54" w:rsidP="007D6EA5">
      <w:pPr>
        <w:pStyle w:val="ListParagraph"/>
        <w:ind w:left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To appoint John Williams as Auditor for 2022/2023</w:t>
      </w:r>
    </w:p>
    <w:p w14:paraId="2A2905DC" w14:textId="2EE1321F" w:rsidR="007A0989" w:rsidRDefault="007A0989" w:rsidP="007D6EA5">
      <w:pPr>
        <w:pStyle w:val="ListParagraph"/>
        <w:ind w:left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To appoint one member as Bank Verifier. </w:t>
      </w:r>
    </w:p>
    <w:p w14:paraId="631E9EF3" w14:textId="2FBE2335" w:rsidR="00F95074" w:rsidRDefault="007A0989" w:rsidP="007D6EA5">
      <w:pPr>
        <w:pStyle w:val="ListParagraph"/>
        <w:ind w:left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404E54">
        <w:rPr>
          <w:rFonts w:ascii="Arial" w:hAnsi="Arial" w:cs="Arial"/>
          <w:sz w:val="24"/>
          <w:szCs w:val="24"/>
        </w:rPr>
        <w:t>)  T</w:t>
      </w:r>
      <w:r w:rsidR="00EA0D78">
        <w:rPr>
          <w:rFonts w:ascii="Arial" w:hAnsi="Arial" w:cs="Arial"/>
          <w:sz w:val="24"/>
          <w:szCs w:val="24"/>
        </w:rPr>
        <w:t>o receive and consider schedules of payments including invoices and accounts for payments dated</w:t>
      </w:r>
      <w:r w:rsidR="004F77CE">
        <w:rPr>
          <w:rFonts w:ascii="Arial" w:hAnsi="Arial" w:cs="Arial"/>
          <w:sz w:val="24"/>
          <w:szCs w:val="24"/>
        </w:rPr>
        <w:t xml:space="preserve"> </w:t>
      </w:r>
      <w:r w:rsidR="004C099A">
        <w:rPr>
          <w:rFonts w:ascii="Arial" w:hAnsi="Arial" w:cs="Arial"/>
          <w:sz w:val="24"/>
          <w:szCs w:val="24"/>
        </w:rPr>
        <w:t>3</w:t>
      </w:r>
      <w:r w:rsidR="004C099A" w:rsidRPr="004C099A">
        <w:rPr>
          <w:rFonts w:ascii="Arial" w:hAnsi="Arial" w:cs="Arial"/>
          <w:sz w:val="24"/>
          <w:szCs w:val="24"/>
          <w:vertAlign w:val="superscript"/>
        </w:rPr>
        <w:t>rd</w:t>
      </w:r>
      <w:r w:rsidR="004C099A">
        <w:rPr>
          <w:rFonts w:ascii="Arial" w:hAnsi="Arial" w:cs="Arial"/>
          <w:sz w:val="24"/>
          <w:szCs w:val="24"/>
        </w:rPr>
        <w:t xml:space="preserve"> </w:t>
      </w:r>
      <w:r w:rsidR="004F77CE">
        <w:rPr>
          <w:rFonts w:ascii="Arial" w:hAnsi="Arial" w:cs="Arial"/>
          <w:sz w:val="24"/>
          <w:szCs w:val="24"/>
        </w:rPr>
        <w:t xml:space="preserve">May (already circulated and </w:t>
      </w:r>
      <w:r w:rsidR="0054792F">
        <w:rPr>
          <w:rFonts w:ascii="Arial" w:hAnsi="Arial" w:cs="Arial"/>
          <w:sz w:val="24"/>
          <w:szCs w:val="24"/>
        </w:rPr>
        <w:t>approved</w:t>
      </w:r>
      <w:r w:rsidR="00D8666B">
        <w:rPr>
          <w:rFonts w:ascii="Arial" w:hAnsi="Arial" w:cs="Arial"/>
          <w:sz w:val="24"/>
          <w:szCs w:val="24"/>
        </w:rPr>
        <w:t xml:space="preserve"> Appendix 12</w:t>
      </w:r>
      <w:r w:rsidR="0054792F">
        <w:rPr>
          <w:rFonts w:ascii="Arial" w:hAnsi="Arial" w:cs="Arial"/>
          <w:sz w:val="24"/>
          <w:szCs w:val="24"/>
        </w:rPr>
        <w:t>)</w:t>
      </w:r>
      <w:r w:rsidR="004F77CE">
        <w:rPr>
          <w:rFonts w:ascii="Arial" w:hAnsi="Arial" w:cs="Arial"/>
          <w:sz w:val="24"/>
          <w:szCs w:val="24"/>
        </w:rPr>
        <w:t xml:space="preserve"> and</w:t>
      </w:r>
      <w:r w:rsidR="00EA0D78">
        <w:rPr>
          <w:rFonts w:ascii="Arial" w:hAnsi="Arial" w:cs="Arial"/>
          <w:sz w:val="24"/>
          <w:szCs w:val="24"/>
        </w:rPr>
        <w:t xml:space="preserve"> </w:t>
      </w:r>
      <w:r w:rsidR="00E75697">
        <w:rPr>
          <w:rFonts w:ascii="Arial" w:hAnsi="Arial" w:cs="Arial"/>
          <w:sz w:val="24"/>
          <w:szCs w:val="24"/>
        </w:rPr>
        <w:t>16</w:t>
      </w:r>
      <w:r w:rsidR="00E75697" w:rsidRPr="00E75697">
        <w:rPr>
          <w:rFonts w:ascii="Arial" w:hAnsi="Arial" w:cs="Arial"/>
          <w:sz w:val="24"/>
          <w:szCs w:val="24"/>
          <w:vertAlign w:val="superscript"/>
        </w:rPr>
        <w:t>th</w:t>
      </w:r>
      <w:r w:rsidR="00E75697">
        <w:rPr>
          <w:rFonts w:ascii="Arial" w:hAnsi="Arial" w:cs="Arial"/>
          <w:sz w:val="24"/>
          <w:szCs w:val="24"/>
        </w:rPr>
        <w:t xml:space="preserve"> May 2022</w:t>
      </w:r>
      <w:r w:rsidR="004F77CE">
        <w:rPr>
          <w:rFonts w:ascii="Arial" w:hAnsi="Arial" w:cs="Arial"/>
          <w:sz w:val="24"/>
          <w:szCs w:val="24"/>
        </w:rPr>
        <w:t xml:space="preserve"> to be circulated. </w:t>
      </w:r>
    </w:p>
    <w:p w14:paraId="765FCD52" w14:textId="4B45F9A4" w:rsidR="008B1CB7" w:rsidRDefault="008B1CB7" w:rsidP="007D6EA5">
      <w:pPr>
        <w:pStyle w:val="ListParagraph"/>
        <w:ind w:left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 To</w:t>
      </w:r>
      <w:r w:rsidR="00D62BF0">
        <w:rPr>
          <w:rFonts w:ascii="Arial" w:hAnsi="Arial" w:cs="Arial"/>
          <w:sz w:val="24"/>
          <w:szCs w:val="24"/>
        </w:rPr>
        <w:t xml:space="preserve"> approve t</w:t>
      </w:r>
      <w:r w:rsidR="00E12CE7">
        <w:rPr>
          <w:rFonts w:ascii="Arial" w:hAnsi="Arial" w:cs="Arial"/>
          <w:sz w:val="24"/>
          <w:szCs w:val="24"/>
        </w:rPr>
        <w:t xml:space="preserve">he payment of staff </w:t>
      </w:r>
      <w:r w:rsidR="00BA22BA">
        <w:rPr>
          <w:rFonts w:ascii="Arial" w:hAnsi="Arial" w:cs="Arial"/>
          <w:sz w:val="24"/>
          <w:szCs w:val="24"/>
        </w:rPr>
        <w:t xml:space="preserve">salaries for the year. </w:t>
      </w:r>
    </w:p>
    <w:p w14:paraId="019FC1F2" w14:textId="77777777" w:rsidR="00160B23" w:rsidRDefault="00160B23" w:rsidP="007D6EA5">
      <w:pPr>
        <w:pStyle w:val="ListParagraph"/>
        <w:ind w:left="737"/>
        <w:rPr>
          <w:rFonts w:ascii="Arial" w:hAnsi="Arial" w:cs="Arial"/>
          <w:sz w:val="24"/>
          <w:szCs w:val="24"/>
        </w:rPr>
      </w:pPr>
    </w:p>
    <w:p w14:paraId="2BD069BF" w14:textId="063D7ED8" w:rsidR="00CA5D40" w:rsidRPr="0045709F" w:rsidRDefault="009B48C3" w:rsidP="007D6EA5">
      <w:pPr>
        <w:pStyle w:val="ListParagraph"/>
        <w:ind w:left="737"/>
        <w:rPr>
          <w:rFonts w:ascii="Arial" w:hAnsi="Arial" w:cs="Arial"/>
          <w:b/>
          <w:bCs/>
          <w:sz w:val="24"/>
          <w:szCs w:val="24"/>
        </w:rPr>
      </w:pPr>
      <w:r w:rsidRPr="0045709F">
        <w:rPr>
          <w:rFonts w:ascii="Arial" w:hAnsi="Arial" w:cs="Arial"/>
          <w:b/>
          <w:bCs/>
          <w:sz w:val="24"/>
          <w:szCs w:val="24"/>
        </w:rPr>
        <w:t>1</w:t>
      </w:r>
      <w:r w:rsidR="001C519E">
        <w:rPr>
          <w:rFonts w:ascii="Arial" w:hAnsi="Arial" w:cs="Arial"/>
          <w:b/>
          <w:bCs/>
          <w:sz w:val="24"/>
          <w:szCs w:val="24"/>
        </w:rPr>
        <w:t>6</w:t>
      </w:r>
      <w:r w:rsidRPr="0045709F">
        <w:rPr>
          <w:rFonts w:ascii="Arial" w:hAnsi="Arial" w:cs="Arial"/>
          <w:b/>
          <w:bCs/>
          <w:sz w:val="24"/>
          <w:szCs w:val="24"/>
        </w:rPr>
        <w:tab/>
      </w:r>
      <w:r w:rsidR="00CA5D40" w:rsidRPr="0045709F">
        <w:rPr>
          <w:rFonts w:ascii="Arial" w:hAnsi="Arial" w:cs="Arial"/>
          <w:b/>
          <w:bCs/>
          <w:sz w:val="24"/>
          <w:szCs w:val="24"/>
        </w:rPr>
        <w:t>Correspondence</w:t>
      </w:r>
    </w:p>
    <w:p w14:paraId="2CF664D8" w14:textId="6495CA57" w:rsidR="00CA5D40" w:rsidRDefault="00CA5D40" w:rsidP="007D6EA5">
      <w:pPr>
        <w:pStyle w:val="ListParagraph"/>
        <w:ind w:left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To note correspondence </w:t>
      </w:r>
      <w:r w:rsidR="00A557AB">
        <w:rPr>
          <w:rFonts w:ascii="Arial" w:hAnsi="Arial" w:cs="Arial"/>
          <w:sz w:val="24"/>
          <w:szCs w:val="24"/>
        </w:rPr>
        <w:t xml:space="preserve">received and any actions to be taken. </w:t>
      </w:r>
    </w:p>
    <w:p w14:paraId="655BAB9B" w14:textId="77777777" w:rsidR="004A5A43" w:rsidRDefault="004A5A43" w:rsidP="007D6EA5">
      <w:pPr>
        <w:pStyle w:val="ListParagraph"/>
        <w:ind w:left="737"/>
        <w:rPr>
          <w:rFonts w:ascii="Arial" w:hAnsi="Arial" w:cs="Arial"/>
          <w:sz w:val="24"/>
          <w:szCs w:val="24"/>
        </w:rPr>
      </w:pPr>
    </w:p>
    <w:p w14:paraId="0815B084" w14:textId="0F4A5A71" w:rsidR="004A5A43" w:rsidRPr="0045709F" w:rsidRDefault="0045709F" w:rsidP="007D6EA5">
      <w:pPr>
        <w:pStyle w:val="ListParagraph"/>
        <w:ind w:left="73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003068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5709F">
        <w:rPr>
          <w:rFonts w:ascii="Arial" w:hAnsi="Arial" w:cs="Arial"/>
          <w:b/>
          <w:bCs/>
          <w:sz w:val="24"/>
          <w:szCs w:val="24"/>
        </w:rPr>
        <w:t>Future Meetings</w:t>
      </w:r>
    </w:p>
    <w:p w14:paraId="47744485" w14:textId="08151AEB" w:rsidR="0045709F" w:rsidRDefault="0045709F" w:rsidP="007D6EA5">
      <w:pPr>
        <w:pStyle w:val="ListParagraph"/>
        <w:ind w:left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The next meeting of the Environment and Facilities Committee will </w:t>
      </w:r>
    </w:p>
    <w:p w14:paraId="6BAFFB85" w14:textId="295CB5FC" w:rsidR="0045709F" w:rsidRDefault="0045709F" w:rsidP="007D6EA5">
      <w:pPr>
        <w:pStyle w:val="ListParagraph"/>
        <w:ind w:left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be held on Monday </w:t>
      </w:r>
      <w:r w:rsidR="00044354">
        <w:rPr>
          <w:rFonts w:ascii="Arial" w:hAnsi="Arial" w:cs="Arial"/>
          <w:sz w:val="24"/>
          <w:szCs w:val="24"/>
        </w:rPr>
        <w:t>23</w:t>
      </w:r>
      <w:r w:rsidR="00044354" w:rsidRPr="00044354">
        <w:rPr>
          <w:rFonts w:ascii="Arial" w:hAnsi="Arial" w:cs="Arial"/>
          <w:sz w:val="24"/>
          <w:szCs w:val="24"/>
          <w:vertAlign w:val="superscript"/>
        </w:rPr>
        <w:t>rd</w:t>
      </w:r>
      <w:r w:rsidR="00044354">
        <w:rPr>
          <w:rFonts w:ascii="Arial" w:hAnsi="Arial" w:cs="Arial"/>
          <w:sz w:val="24"/>
          <w:szCs w:val="24"/>
        </w:rPr>
        <w:t xml:space="preserve"> May 2022 at 7.30pm</w:t>
      </w:r>
    </w:p>
    <w:p w14:paraId="7606EFD5" w14:textId="2908A0A7" w:rsidR="00044354" w:rsidRDefault="00044354" w:rsidP="007D6EA5">
      <w:pPr>
        <w:pStyle w:val="ListParagraph"/>
        <w:ind w:left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b) The next meeting of the Planning Committee will be held on Monday </w:t>
      </w:r>
      <w:r w:rsidR="00476716">
        <w:rPr>
          <w:rFonts w:ascii="Arial" w:hAnsi="Arial" w:cs="Arial"/>
          <w:sz w:val="24"/>
          <w:szCs w:val="24"/>
        </w:rPr>
        <w:tab/>
        <w:t>6</w:t>
      </w:r>
      <w:r w:rsidR="00476716" w:rsidRPr="00476716">
        <w:rPr>
          <w:rFonts w:ascii="Arial" w:hAnsi="Arial" w:cs="Arial"/>
          <w:sz w:val="24"/>
          <w:szCs w:val="24"/>
          <w:vertAlign w:val="superscript"/>
        </w:rPr>
        <w:t>th</w:t>
      </w:r>
      <w:r w:rsidR="00476716">
        <w:rPr>
          <w:rFonts w:ascii="Arial" w:hAnsi="Arial" w:cs="Arial"/>
          <w:sz w:val="24"/>
          <w:szCs w:val="24"/>
        </w:rPr>
        <w:t xml:space="preserve"> June 2022 at 7.30pm</w:t>
      </w:r>
    </w:p>
    <w:p w14:paraId="0CAF30E9" w14:textId="6FAEE50A" w:rsidR="00476716" w:rsidRDefault="00476716" w:rsidP="007D6EA5">
      <w:pPr>
        <w:pStyle w:val="ListParagraph"/>
        <w:ind w:left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c) The next meeting of the Events Committee will be held on Monday </w:t>
      </w:r>
      <w:r w:rsidR="00292A28">
        <w:rPr>
          <w:rFonts w:ascii="Arial" w:hAnsi="Arial" w:cs="Arial"/>
          <w:sz w:val="24"/>
          <w:szCs w:val="24"/>
        </w:rPr>
        <w:tab/>
        <w:t>13</w:t>
      </w:r>
      <w:r w:rsidR="00292A28" w:rsidRPr="00292A28">
        <w:rPr>
          <w:rFonts w:ascii="Arial" w:hAnsi="Arial" w:cs="Arial"/>
          <w:sz w:val="24"/>
          <w:szCs w:val="24"/>
          <w:vertAlign w:val="superscript"/>
        </w:rPr>
        <w:t>th</w:t>
      </w:r>
      <w:r w:rsidR="00292A28">
        <w:rPr>
          <w:rFonts w:ascii="Arial" w:hAnsi="Arial" w:cs="Arial"/>
          <w:sz w:val="24"/>
          <w:szCs w:val="24"/>
        </w:rPr>
        <w:t xml:space="preserve"> June 2022 at 7.30pm</w:t>
      </w:r>
    </w:p>
    <w:p w14:paraId="40DEB137" w14:textId="152C4E4C" w:rsidR="00292A28" w:rsidRPr="0045709F" w:rsidRDefault="00292A28" w:rsidP="007D6EA5">
      <w:pPr>
        <w:pStyle w:val="ListParagraph"/>
        <w:ind w:left="7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d) The next meeting of the </w:t>
      </w:r>
      <w:r w:rsidR="00F077B0">
        <w:rPr>
          <w:rFonts w:ascii="Arial" w:hAnsi="Arial" w:cs="Arial"/>
          <w:sz w:val="24"/>
          <w:szCs w:val="24"/>
        </w:rPr>
        <w:t>Parish Council will be held on Monday 20</w:t>
      </w:r>
      <w:r w:rsidR="00F077B0" w:rsidRPr="00F077B0">
        <w:rPr>
          <w:rFonts w:ascii="Arial" w:hAnsi="Arial" w:cs="Arial"/>
          <w:sz w:val="24"/>
          <w:szCs w:val="24"/>
          <w:vertAlign w:val="superscript"/>
        </w:rPr>
        <w:t>th</w:t>
      </w:r>
      <w:r w:rsidR="00F077B0">
        <w:rPr>
          <w:rFonts w:ascii="Arial" w:hAnsi="Arial" w:cs="Arial"/>
          <w:sz w:val="24"/>
          <w:szCs w:val="24"/>
        </w:rPr>
        <w:t xml:space="preserve"> </w:t>
      </w:r>
      <w:r w:rsidR="00F077B0">
        <w:rPr>
          <w:rFonts w:ascii="Arial" w:hAnsi="Arial" w:cs="Arial"/>
          <w:sz w:val="24"/>
          <w:szCs w:val="24"/>
        </w:rPr>
        <w:tab/>
        <w:t>June 2022 at 7.30pm.</w:t>
      </w:r>
    </w:p>
    <w:p w14:paraId="1591510F" w14:textId="77777777" w:rsidR="0045709F" w:rsidRPr="00D13E3D" w:rsidRDefault="0045709F" w:rsidP="007D6EA5">
      <w:pPr>
        <w:pStyle w:val="ListParagraph"/>
        <w:ind w:left="737"/>
        <w:rPr>
          <w:rFonts w:ascii="Arial" w:hAnsi="Arial" w:cs="Arial"/>
          <w:sz w:val="24"/>
          <w:szCs w:val="24"/>
        </w:rPr>
      </w:pPr>
    </w:p>
    <w:p w14:paraId="1AE52081" w14:textId="401D7106" w:rsidR="00AF370E" w:rsidRPr="00AF370E" w:rsidRDefault="00AF370E">
      <w:pPr>
        <w:rPr>
          <w:rFonts w:ascii="Bradley Hand ITC" w:hAnsi="Bradley Hand ITC"/>
        </w:rPr>
      </w:pPr>
    </w:p>
    <w:sectPr w:rsidR="00AF370E" w:rsidRPr="00AF370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1D61" w14:textId="77777777" w:rsidR="003052C7" w:rsidRDefault="003052C7" w:rsidP="00AF370E">
      <w:pPr>
        <w:spacing w:after="0" w:line="240" w:lineRule="auto"/>
      </w:pPr>
      <w:r>
        <w:separator/>
      </w:r>
    </w:p>
  </w:endnote>
  <w:endnote w:type="continuationSeparator" w:id="0">
    <w:p w14:paraId="5200D6B2" w14:textId="77777777" w:rsidR="003052C7" w:rsidRDefault="003052C7" w:rsidP="00AF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9E7C" w14:textId="77777777" w:rsidR="00DC2C7A" w:rsidRPr="001975F6" w:rsidRDefault="00DC2C7A" w:rsidP="00DC2C7A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t>Clerk:</w:t>
    </w:r>
    <w:r w:rsidRPr="001975F6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Amanda Hilton </w:t>
    </w:r>
  </w:p>
  <w:p w14:paraId="73CEF733" w14:textId="77777777" w:rsidR="00DC2C7A" w:rsidRPr="001975F6" w:rsidRDefault="00DC2C7A" w:rsidP="00DC2C7A">
    <w:pPr>
      <w:pStyle w:val="Footer"/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sz w:val="20"/>
        <w:szCs w:val="20"/>
      </w:rPr>
      <w:t>P</w:t>
    </w:r>
    <w:r>
      <w:rPr>
        <w:rFonts w:ascii="Arial" w:hAnsi="Arial" w:cs="Arial"/>
        <w:sz w:val="20"/>
        <w:szCs w:val="20"/>
      </w:rPr>
      <w:t>lantation Hall, Colchester Road, Heybridge, Maldon</w:t>
    </w:r>
    <w:r w:rsidRPr="001975F6">
      <w:rPr>
        <w:rFonts w:ascii="Arial" w:hAnsi="Arial" w:cs="Arial"/>
        <w:sz w:val="20"/>
        <w:szCs w:val="20"/>
      </w:rPr>
      <w:t>, Essex, CM9 4</w:t>
    </w:r>
    <w:r>
      <w:rPr>
        <w:rFonts w:ascii="Arial" w:hAnsi="Arial" w:cs="Arial"/>
        <w:sz w:val="20"/>
        <w:szCs w:val="20"/>
      </w:rPr>
      <w:t>AL</w:t>
    </w:r>
  </w:p>
  <w:p w14:paraId="65EE5EFA" w14:textId="77777777" w:rsidR="00DC2C7A" w:rsidRPr="001975F6" w:rsidRDefault="00DC2C7A" w:rsidP="00DC2C7A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Tel: 01621 855652</w:t>
    </w:r>
  </w:p>
  <w:p w14:paraId="04BE9BFA" w14:textId="77777777" w:rsidR="00DC2C7A" w:rsidRPr="001975F6" w:rsidRDefault="00DC2C7A" w:rsidP="00DC2C7A">
    <w:pPr>
      <w:pStyle w:val="Footer"/>
      <w:tabs>
        <w:tab w:val="left" w:pos="6804"/>
      </w:tabs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ptab w:relativeTo="margin" w:alignment="left" w:leader="none"/>
    </w:r>
    <w:r w:rsidRPr="001975F6">
      <w:rPr>
        <w:rFonts w:ascii="Arial" w:hAnsi="Arial" w:cs="Arial"/>
        <w:b/>
        <w:sz w:val="20"/>
        <w:szCs w:val="20"/>
      </w:rPr>
      <w:t>Email:</w:t>
    </w:r>
    <w:r w:rsidRPr="001975F6">
      <w:rPr>
        <w:rFonts w:ascii="Arial" w:hAnsi="Arial" w:cs="Arial"/>
        <w:sz w:val="20"/>
        <w:szCs w:val="20"/>
      </w:rPr>
      <w:t xml:space="preserve"> </w:t>
    </w:r>
    <w:hyperlink r:id="rId1" w:history="1">
      <w:r w:rsidRPr="001975F6">
        <w:rPr>
          <w:rStyle w:val="Hyperlink"/>
          <w:rFonts w:ascii="Arial" w:hAnsi="Arial" w:cs="Arial"/>
          <w:sz w:val="20"/>
          <w:szCs w:val="20"/>
        </w:rPr>
        <w:t>clerk@heybridgeparishcouncil.gov.uk</w:t>
      </w:r>
    </w:hyperlink>
    <w:r>
      <w:rPr>
        <w:rFonts w:ascii="Arial" w:hAnsi="Arial" w:cs="Arial"/>
        <w:sz w:val="20"/>
        <w:szCs w:val="20"/>
      </w:rPr>
      <w:tab/>
      <w:t xml:space="preserve">                      </w:t>
    </w:r>
    <w:r w:rsidRPr="001975F6">
      <w:rPr>
        <w:rFonts w:ascii="Arial" w:hAnsi="Arial" w:cs="Arial"/>
        <w:b/>
        <w:sz w:val="20"/>
        <w:szCs w:val="20"/>
      </w:rPr>
      <w:t>Website:</w:t>
    </w:r>
    <w:r w:rsidRPr="001975F6">
      <w:rPr>
        <w:rFonts w:ascii="Arial" w:hAnsi="Arial" w:cs="Arial"/>
        <w:sz w:val="20"/>
        <w:szCs w:val="20"/>
      </w:rPr>
      <w:t xml:space="preserve"> heybridgeparishcouncil.gov.uk</w:t>
    </w:r>
  </w:p>
  <w:p w14:paraId="6155F33B" w14:textId="77777777" w:rsidR="002276B2" w:rsidRDefault="00227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B75F" w14:textId="77777777" w:rsidR="003052C7" w:rsidRDefault="003052C7" w:rsidP="00AF370E">
      <w:pPr>
        <w:spacing w:after="0" w:line="240" w:lineRule="auto"/>
      </w:pPr>
      <w:r>
        <w:separator/>
      </w:r>
    </w:p>
  </w:footnote>
  <w:footnote w:type="continuationSeparator" w:id="0">
    <w:p w14:paraId="613C06F4" w14:textId="77777777" w:rsidR="003052C7" w:rsidRDefault="003052C7" w:rsidP="00AF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60974"/>
    <w:multiLevelType w:val="hybridMultilevel"/>
    <w:tmpl w:val="9D821C9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C46BD0"/>
    <w:multiLevelType w:val="hybridMultilevel"/>
    <w:tmpl w:val="F8184750"/>
    <w:lvl w:ilvl="0" w:tplc="3CC49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D791B"/>
    <w:multiLevelType w:val="hybridMultilevel"/>
    <w:tmpl w:val="EFC60070"/>
    <w:lvl w:ilvl="0" w:tplc="34F85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085952">
    <w:abstractNumId w:val="1"/>
  </w:num>
  <w:num w:numId="2" w16cid:durableId="1969816576">
    <w:abstractNumId w:val="2"/>
  </w:num>
  <w:num w:numId="3" w16cid:durableId="138379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0E"/>
    <w:rsid w:val="00003068"/>
    <w:rsid w:val="00030A11"/>
    <w:rsid w:val="00044354"/>
    <w:rsid w:val="00057010"/>
    <w:rsid w:val="000C6A77"/>
    <w:rsid w:val="000E13B5"/>
    <w:rsid w:val="000E6DB8"/>
    <w:rsid w:val="001177C1"/>
    <w:rsid w:val="00160B23"/>
    <w:rsid w:val="00190ED5"/>
    <w:rsid w:val="00197A22"/>
    <w:rsid w:val="001A25E8"/>
    <w:rsid w:val="001A7819"/>
    <w:rsid w:val="001C519E"/>
    <w:rsid w:val="001C6B1B"/>
    <w:rsid w:val="001D51B4"/>
    <w:rsid w:val="002276B2"/>
    <w:rsid w:val="002355D4"/>
    <w:rsid w:val="00292A28"/>
    <w:rsid w:val="002A5138"/>
    <w:rsid w:val="002A798A"/>
    <w:rsid w:val="003052C7"/>
    <w:rsid w:val="00334B86"/>
    <w:rsid w:val="003856A9"/>
    <w:rsid w:val="003B767B"/>
    <w:rsid w:val="00404E54"/>
    <w:rsid w:val="0043226E"/>
    <w:rsid w:val="00435DE7"/>
    <w:rsid w:val="004464EF"/>
    <w:rsid w:val="0045709F"/>
    <w:rsid w:val="004674A9"/>
    <w:rsid w:val="00476716"/>
    <w:rsid w:val="0049245C"/>
    <w:rsid w:val="00493EA6"/>
    <w:rsid w:val="004A5A43"/>
    <w:rsid w:val="004C099A"/>
    <w:rsid w:val="004F77CE"/>
    <w:rsid w:val="0054792F"/>
    <w:rsid w:val="00590F30"/>
    <w:rsid w:val="005C4777"/>
    <w:rsid w:val="0061410B"/>
    <w:rsid w:val="006163CF"/>
    <w:rsid w:val="00620D49"/>
    <w:rsid w:val="00621DDA"/>
    <w:rsid w:val="006228C6"/>
    <w:rsid w:val="006363CD"/>
    <w:rsid w:val="00676C64"/>
    <w:rsid w:val="006C2CE7"/>
    <w:rsid w:val="007203FA"/>
    <w:rsid w:val="007418DC"/>
    <w:rsid w:val="00762A6B"/>
    <w:rsid w:val="0077028D"/>
    <w:rsid w:val="007728B4"/>
    <w:rsid w:val="007A0989"/>
    <w:rsid w:val="007D6EA5"/>
    <w:rsid w:val="00831735"/>
    <w:rsid w:val="00834224"/>
    <w:rsid w:val="00844996"/>
    <w:rsid w:val="0086301B"/>
    <w:rsid w:val="00876A86"/>
    <w:rsid w:val="00891C16"/>
    <w:rsid w:val="00893786"/>
    <w:rsid w:val="008B1CB7"/>
    <w:rsid w:val="008C2D0A"/>
    <w:rsid w:val="008C725D"/>
    <w:rsid w:val="008D047C"/>
    <w:rsid w:val="008E6AB8"/>
    <w:rsid w:val="0091176C"/>
    <w:rsid w:val="00941050"/>
    <w:rsid w:val="00986C8F"/>
    <w:rsid w:val="009B01A9"/>
    <w:rsid w:val="009B48C3"/>
    <w:rsid w:val="009B6694"/>
    <w:rsid w:val="009D42B9"/>
    <w:rsid w:val="009D79E9"/>
    <w:rsid w:val="009E4D59"/>
    <w:rsid w:val="00A25A30"/>
    <w:rsid w:val="00A26598"/>
    <w:rsid w:val="00A331DB"/>
    <w:rsid w:val="00A557AB"/>
    <w:rsid w:val="00AD0BE7"/>
    <w:rsid w:val="00AE12F4"/>
    <w:rsid w:val="00AF370E"/>
    <w:rsid w:val="00B13109"/>
    <w:rsid w:val="00BA22BA"/>
    <w:rsid w:val="00BA63AB"/>
    <w:rsid w:val="00BA7EE0"/>
    <w:rsid w:val="00BB56C8"/>
    <w:rsid w:val="00BB7887"/>
    <w:rsid w:val="00BD1C00"/>
    <w:rsid w:val="00BD6821"/>
    <w:rsid w:val="00C5161E"/>
    <w:rsid w:val="00C650AF"/>
    <w:rsid w:val="00C80491"/>
    <w:rsid w:val="00C805E2"/>
    <w:rsid w:val="00CA2115"/>
    <w:rsid w:val="00CA32F3"/>
    <w:rsid w:val="00CA5D40"/>
    <w:rsid w:val="00CB32CC"/>
    <w:rsid w:val="00CC31C2"/>
    <w:rsid w:val="00CD6B1D"/>
    <w:rsid w:val="00CE11D6"/>
    <w:rsid w:val="00CF1611"/>
    <w:rsid w:val="00D13E3D"/>
    <w:rsid w:val="00D21525"/>
    <w:rsid w:val="00D62BF0"/>
    <w:rsid w:val="00D8666B"/>
    <w:rsid w:val="00DA0A0B"/>
    <w:rsid w:val="00DC2C7A"/>
    <w:rsid w:val="00DD0D7B"/>
    <w:rsid w:val="00DD56C5"/>
    <w:rsid w:val="00DF44FF"/>
    <w:rsid w:val="00DF4F03"/>
    <w:rsid w:val="00E030B2"/>
    <w:rsid w:val="00E03C34"/>
    <w:rsid w:val="00E1185B"/>
    <w:rsid w:val="00E12CE7"/>
    <w:rsid w:val="00E51EE9"/>
    <w:rsid w:val="00E53406"/>
    <w:rsid w:val="00E74B4E"/>
    <w:rsid w:val="00E75697"/>
    <w:rsid w:val="00E9469C"/>
    <w:rsid w:val="00EA0D78"/>
    <w:rsid w:val="00ED7378"/>
    <w:rsid w:val="00EE7BB9"/>
    <w:rsid w:val="00EF665E"/>
    <w:rsid w:val="00F077B0"/>
    <w:rsid w:val="00F26023"/>
    <w:rsid w:val="00F47A64"/>
    <w:rsid w:val="00F60801"/>
    <w:rsid w:val="00F87C85"/>
    <w:rsid w:val="00F95074"/>
    <w:rsid w:val="00F9671F"/>
    <w:rsid w:val="00F978D2"/>
    <w:rsid w:val="00FB3132"/>
    <w:rsid w:val="00FD48F3"/>
    <w:rsid w:val="00F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B0E84"/>
  <w15:chartTrackingRefBased/>
  <w15:docId w15:val="{FF77D9BA-75BF-4DA0-8D30-8D1358DB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0E"/>
  </w:style>
  <w:style w:type="paragraph" w:styleId="Footer">
    <w:name w:val="footer"/>
    <w:basedOn w:val="Normal"/>
    <w:link w:val="FooterChar"/>
    <w:uiPriority w:val="99"/>
    <w:unhideWhenUsed/>
    <w:rsid w:val="00AF3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0E"/>
  </w:style>
  <w:style w:type="paragraph" w:styleId="ListParagraph">
    <w:name w:val="List Paragraph"/>
    <w:basedOn w:val="Normal"/>
    <w:uiPriority w:val="34"/>
    <w:qFormat/>
    <w:rsid w:val="00D13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C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Hilton</dc:creator>
  <cp:keywords/>
  <dc:description/>
  <cp:lastModifiedBy>Mandy Hilton</cp:lastModifiedBy>
  <cp:revision>134</cp:revision>
  <cp:lastPrinted>2022-05-10T12:22:00Z</cp:lastPrinted>
  <dcterms:created xsi:type="dcterms:W3CDTF">2022-05-10T07:25:00Z</dcterms:created>
  <dcterms:modified xsi:type="dcterms:W3CDTF">2022-06-14T12:25:00Z</dcterms:modified>
</cp:coreProperties>
</file>