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9D234" w14:textId="2BB7D11D" w:rsidR="00F451F2" w:rsidRDefault="00F451F2" w:rsidP="005F55ED">
      <w:pPr>
        <w:spacing w:after="0"/>
        <w:jc w:val="center"/>
      </w:pPr>
    </w:p>
    <w:p w14:paraId="1B8327AB" w14:textId="0CC5F8BB" w:rsidR="00B6727C" w:rsidRDefault="005F55ED" w:rsidP="005F55ED">
      <w:pPr>
        <w:spacing w:after="0"/>
        <w:jc w:val="center"/>
      </w:pPr>
      <w:r>
        <w:object w:dxaOrig="21003" w:dyaOrig="8684" w14:anchorId="2A5CE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00.5pt" o:ole="">
            <v:imagedata r:id="rId8" o:title=""/>
          </v:shape>
          <o:OLEObject Type="Embed" ProgID="MSPhotoEd.3" ShapeID="_x0000_i1025" DrawAspect="Content" ObjectID="_1713676087" r:id="rId9"/>
        </w:object>
      </w:r>
    </w:p>
    <w:p w14:paraId="34AAF2DC" w14:textId="62728F6B" w:rsidR="00DD33F8" w:rsidRDefault="00DD33F8" w:rsidP="00BC6421">
      <w:pPr>
        <w:spacing w:after="0"/>
        <w:ind w:left="-5"/>
        <w:rPr>
          <w:rFonts w:ascii="Arial" w:hAnsi="Arial" w:cs="Arial"/>
          <w:sz w:val="24"/>
          <w:szCs w:val="24"/>
        </w:rPr>
      </w:pPr>
      <w:r w:rsidRPr="007558A2">
        <w:rPr>
          <w:rFonts w:ascii="Arial" w:hAnsi="Arial" w:cs="Arial"/>
          <w:sz w:val="24"/>
          <w:szCs w:val="24"/>
        </w:rPr>
        <w:t>The Public and Press are invited, and all Councillors are summoned, to attend the forthcoming</w:t>
      </w:r>
      <w:r w:rsidR="00CE13CA">
        <w:rPr>
          <w:rFonts w:ascii="Arial" w:hAnsi="Arial" w:cs="Arial"/>
          <w:sz w:val="24"/>
          <w:szCs w:val="24"/>
        </w:rPr>
        <w:t xml:space="preserve"> </w:t>
      </w:r>
      <w:r w:rsidR="00BC6421" w:rsidRPr="002C0694">
        <w:rPr>
          <w:rFonts w:ascii="Arial" w:hAnsi="Arial" w:cs="Arial"/>
          <w:b/>
          <w:bCs/>
          <w:sz w:val="24"/>
          <w:szCs w:val="24"/>
        </w:rPr>
        <w:t>Parish Council Meeting</w:t>
      </w:r>
      <w:r w:rsidRPr="007558A2">
        <w:rPr>
          <w:rFonts w:ascii="Arial" w:hAnsi="Arial" w:cs="Arial"/>
          <w:sz w:val="24"/>
          <w:szCs w:val="24"/>
        </w:rPr>
        <w:t xml:space="preserve"> of Heybridge Parish Council. Th</w:t>
      </w:r>
      <w:r>
        <w:rPr>
          <w:rFonts w:ascii="Arial" w:hAnsi="Arial" w:cs="Arial"/>
          <w:sz w:val="24"/>
          <w:szCs w:val="24"/>
        </w:rPr>
        <w:t>e</w:t>
      </w:r>
      <w:r w:rsidRPr="007558A2">
        <w:rPr>
          <w:rFonts w:ascii="Arial" w:hAnsi="Arial" w:cs="Arial"/>
          <w:sz w:val="24"/>
          <w:szCs w:val="24"/>
        </w:rPr>
        <w:t xml:space="preserve"> meeting will be held on </w:t>
      </w:r>
      <w:r w:rsidR="00CC3CEE">
        <w:rPr>
          <w:rFonts w:ascii="Arial" w:hAnsi="Arial" w:cs="Arial"/>
          <w:b/>
          <w:sz w:val="24"/>
          <w:szCs w:val="24"/>
        </w:rPr>
        <w:t xml:space="preserve">Monday </w:t>
      </w:r>
      <w:r w:rsidR="005623E2">
        <w:rPr>
          <w:rFonts w:ascii="Arial" w:hAnsi="Arial" w:cs="Arial"/>
          <w:b/>
          <w:sz w:val="24"/>
          <w:szCs w:val="24"/>
        </w:rPr>
        <w:t>16</w:t>
      </w:r>
      <w:r w:rsidR="005623E2" w:rsidRPr="005623E2">
        <w:rPr>
          <w:rFonts w:ascii="Arial" w:hAnsi="Arial" w:cs="Arial"/>
          <w:b/>
          <w:sz w:val="24"/>
          <w:szCs w:val="24"/>
          <w:vertAlign w:val="superscript"/>
        </w:rPr>
        <w:t>th</w:t>
      </w:r>
      <w:r w:rsidR="005623E2">
        <w:rPr>
          <w:rFonts w:ascii="Arial" w:hAnsi="Arial" w:cs="Arial"/>
          <w:b/>
          <w:sz w:val="24"/>
          <w:szCs w:val="24"/>
        </w:rPr>
        <w:t xml:space="preserve"> May</w:t>
      </w:r>
      <w:r w:rsidR="000E394C">
        <w:rPr>
          <w:rFonts w:ascii="Arial" w:hAnsi="Arial" w:cs="Arial"/>
          <w:b/>
          <w:sz w:val="24"/>
          <w:szCs w:val="24"/>
        </w:rPr>
        <w:t xml:space="preserve"> 202</w:t>
      </w:r>
      <w:r w:rsidR="005623E2">
        <w:rPr>
          <w:rFonts w:ascii="Arial" w:hAnsi="Arial" w:cs="Arial"/>
          <w:b/>
          <w:sz w:val="24"/>
          <w:szCs w:val="24"/>
        </w:rPr>
        <w:t>2</w:t>
      </w:r>
      <w:r w:rsidR="000E394C">
        <w:rPr>
          <w:rFonts w:ascii="Arial" w:hAnsi="Arial" w:cs="Arial"/>
          <w:b/>
          <w:sz w:val="24"/>
          <w:szCs w:val="24"/>
        </w:rPr>
        <w:t xml:space="preserve"> </w:t>
      </w:r>
      <w:r w:rsidRPr="007558A2">
        <w:rPr>
          <w:rFonts w:ascii="Arial" w:hAnsi="Arial" w:cs="Arial"/>
          <w:b/>
          <w:sz w:val="24"/>
          <w:szCs w:val="24"/>
        </w:rPr>
        <w:t xml:space="preserve">at 7.30pm </w:t>
      </w:r>
      <w:r w:rsidRPr="007558A2">
        <w:rPr>
          <w:rFonts w:ascii="Arial" w:hAnsi="Arial" w:cs="Arial"/>
          <w:bCs/>
          <w:sz w:val="24"/>
          <w:szCs w:val="24"/>
        </w:rPr>
        <w:t>in the</w:t>
      </w:r>
      <w:r w:rsidR="00BC6421">
        <w:rPr>
          <w:rFonts w:ascii="Arial" w:hAnsi="Arial" w:cs="Arial"/>
          <w:bCs/>
          <w:sz w:val="24"/>
          <w:szCs w:val="24"/>
        </w:rPr>
        <w:t xml:space="preserve"> Main Hall</w:t>
      </w:r>
      <w:r w:rsidRPr="007558A2">
        <w:rPr>
          <w:rFonts w:ascii="Arial" w:hAnsi="Arial" w:cs="Arial"/>
          <w:bCs/>
          <w:sz w:val="24"/>
          <w:szCs w:val="24"/>
        </w:rPr>
        <w:t xml:space="preserve">, Plantation Hall, Colchester Road Heybridge </w:t>
      </w:r>
      <w:r>
        <w:rPr>
          <w:rFonts w:ascii="Arial" w:hAnsi="Arial" w:cs="Arial"/>
          <w:sz w:val="24"/>
          <w:szCs w:val="24"/>
        </w:rPr>
        <w:t>where the under-mentioned business is proposed to be transacted.</w:t>
      </w:r>
      <w:r w:rsidRPr="007558A2">
        <w:rPr>
          <w:rFonts w:ascii="Arial" w:hAnsi="Arial" w:cs="Arial"/>
          <w:sz w:val="24"/>
          <w:szCs w:val="24"/>
        </w:rPr>
        <w:t xml:space="preserve"> </w:t>
      </w:r>
      <w:r w:rsidR="00C01F25">
        <w:rPr>
          <w:rFonts w:ascii="Arial" w:hAnsi="Arial" w:cs="Arial"/>
          <w:sz w:val="24"/>
          <w:szCs w:val="24"/>
        </w:rPr>
        <w:t xml:space="preserve">This meeting will be held in accordance with COVID-19 </w:t>
      </w:r>
      <w:r w:rsidR="005128A4">
        <w:rPr>
          <w:rFonts w:ascii="Arial" w:hAnsi="Arial" w:cs="Arial"/>
          <w:sz w:val="24"/>
          <w:szCs w:val="24"/>
        </w:rPr>
        <w:t xml:space="preserve">with </w:t>
      </w:r>
      <w:r w:rsidR="00C01F25">
        <w:rPr>
          <w:rFonts w:ascii="Arial" w:hAnsi="Arial" w:cs="Arial"/>
          <w:sz w:val="24"/>
          <w:szCs w:val="24"/>
        </w:rPr>
        <w:t xml:space="preserve">secure measures in place. </w:t>
      </w:r>
    </w:p>
    <w:p w14:paraId="6DB37CA0" w14:textId="77777777" w:rsidR="0087715F" w:rsidRDefault="0087715F" w:rsidP="00DD33F8">
      <w:pPr>
        <w:spacing w:after="0"/>
        <w:ind w:left="16"/>
        <w:jc w:val="center"/>
        <w:rPr>
          <w:rFonts w:ascii="Arial" w:hAnsi="Arial" w:cs="Arial"/>
          <w:b/>
          <w:sz w:val="24"/>
          <w:szCs w:val="24"/>
        </w:rPr>
      </w:pPr>
    </w:p>
    <w:p w14:paraId="64D977F5" w14:textId="2CC71D15" w:rsidR="00DD33F8" w:rsidRPr="007558A2" w:rsidRDefault="00DD33F8" w:rsidP="00DD33F8">
      <w:pPr>
        <w:spacing w:after="0"/>
        <w:ind w:left="16"/>
        <w:jc w:val="center"/>
        <w:rPr>
          <w:rFonts w:ascii="Arial" w:hAnsi="Arial" w:cs="Arial"/>
          <w:sz w:val="24"/>
          <w:szCs w:val="24"/>
        </w:rPr>
      </w:pPr>
      <w:r w:rsidRPr="007558A2">
        <w:rPr>
          <w:rFonts w:ascii="Arial" w:hAnsi="Arial" w:cs="Arial"/>
          <w:b/>
          <w:sz w:val="24"/>
          <w:szCs w:val="24"/>
        </w:rPr>
        <w:t>Recording of meetings</w:t>
      </w:r>
      <w:r w:rsidRPr="007558A2">
        <w:rPr>
          <w:rFonts w:ascii="Arial" w:hAnsi="Arial" w:cs="Arial"/>
          <w:sz w:val="24"/>
          <w:szCs w:val="24"/>
        </w:rPr>
        <w:t xml:space="preserve"> </w:t>
      </w:r>
    </w:p>
    <w:p w14:paraId="4EB1F9E5" w14:textId="74819C07" w:rsidR="00A34F1B" w:rsidRDefault="00DD33F8" w:rsidP="00A34F1B">
      <w:pPr>
        <w:spacing w:after="0"/>
        <w:ind w:left="16"/>
        <w:rPr>
          <w:rFonts w:ascii="Arial" w:hAnsi="Arial" w:cs="Arial"/>
          <w:sz w:val="24"/>
          <w:szCs w:val="24"/>
        </w:rPr>
      </w:pPr>
      <w:r w:rsidRPr="007558A2">
        <w:rPr>
          <w:rFonts w:ascii="Arial" w:hAnsi="Arial" w:cs="Arial"/>
          <w:sz w:val="24"/>
          <w:szCs w:val="24"/>
        </w:rPr>
        <w:t>Please note the Council may be recording any part of this Meeting held in open session. Members of the public attending the Meeting with a view to speaking are deemed to be giving permission to be included in the recording</w:t>
      </w:r>
      <w:r w:rsidR="00A34F1B">
        <w:rPr>
          <w:rFonts w:ascii="Arial" w:hAnsi="Arial" w:cs="Arial"/>
          <w:sz w:val="24"/>
          <w:szCs w:val="24"/>
        </w:rPr>
        <w:t>.</w:t>
      </w:r>
    </w:p>
    <w:p w14:paraId="718B9FEB" w14:textId="77777777" w:rsidR="00A34F1B" w:rsidRDefault="00A34F1B" w:rsidP="00DD33F8">
      <w:pPr>
        <w:spacing w:after="0"/>
        <w:rPr>
          <w:rFonts w:ascii="Arial" w:hAnsi="Arial" w:cs="Arial"/>
          <w:sz w:val="24"/>
          <w:szCs w:val="24"/>
        </w:rPr>
      </w:pPr>
    </w:p>
    <w:p w14:paraId="6A791F68" w14:textId="1CBDDF2A" w:rsidR="00DD33F8" w:rsidRDefault="00DD33F8" w:rsidP="00DD33F8">
      <w:pPr>
        <w:spacing w:after="0"/>
        <w:rPr>
          <w:rFonts w:ascii="Arial" w:hAnsi="Arial" w:cs="Arial"/>
          <w:sz w:val="24"/>
          <w:szCs w:val="24"/>
        </w:rPr>
      </w:pPr>
      <w:r w:rsidRPr="007558A2">
        <w:rPr>
          <w:rFonts w:ascii="Arial" w:hAnsi="Arial" w:cs="Arial"/>
          <w:sz w:val="24"/>
          <w:szCs w:val="24"/>
        </w:rPr>
        <w:t xml:space="preserve"> </w:t>
      </w:r>
    </w:p>
    <w:p w14:paraId="3B272241" w14:textId="77777777" w:rsidR="00994909" w:rsidRPr="007558A2" w:rsidRDefault="00994909" w:rsidP="00DD33F8">
      <w:pPr>
        <w:spacing w:after="0"/>
        <w:rPr>
          <w:rFonts w:ascii="Arial" w:hAnsi="Arial" w:cs="Arial"/>
          <w:sz w:val="24"/>
          <w:szCs w:val="24"/>
        </w:rPr>
      </w:pPr>
    </w:p>
    <w:p w14:paraId="43B6D024" w14:textId="77777777" w:rsidR="00DD33F8" w:rsidRPr="007558A2" w:rsidRDefault="00DD33F8" w:rsidP="00DD33F8">
      <w:pPr>
        <w:spacing w:after="3" w:line="253" w:lineRule="auto"/>
        <w:ind w:left="-5"/>
        <w:rPr>
          <w:rFonts w:ascii="Arial" w:hAnsi="Arial" w:cs="Arial"/>
          <w:sz w:val="24"/>
          <w:szCs w:val="24"/>
        </w:rPr>
      </w:pPr>
      <w:r w:rsidRPr="007558A2">
        <w:rPr>
          <w:rFonts w:ascii="Arial" w:hAnsi="Arial" w:cs="Arial"/>
          <w:b/>
          <w:sz w:val="24"/>
          <w:szCs w:val="24"/>
        </w:rPr>
        <w:t xml:space="preserve">Amanda Hilton </w:t>
      </w:r>
    </w:p>
    <w:p w14:paraId="7A2627A2" w14:textId="16610E25" w:rsidR="00DD33F8" w:rsidRPr="006E0BD8" w:rsidRDefault="00DD33F8" w:rsidP="006E0BD8">
      <w:pPr>
        <w:tabs>
          <w:tab w:val="center" w:pos="5041"/>
          <w:tab w:val="center" w:pos="6664"/>
        </w:tabs>
        <w:spacing w:after="3" w:line="253" w:lineRule="auto"/>
        <w:ind w:left="-15"/>
        <w:rPr>
          <w:rFonts w:ascii="Arial" w:hAnsi="Arial" w:cs="Arial"/>
          <w:sz w:val="24"/>
          <w:szCs w:val="24"/>
        </w:rPr>
      </w:pPr>
      <w:r w:rsidRPr="007558A2">
        <w:rPr>
          <w:rFonts w:ascii="Arial" w:hAnsi="Arial" w:cs="Arial"/>
          <w:b/>
          <w:sz w:val="24"/>
          <w:szCs w:val="24"/>
        </w:rPr>
        <w:t xml:space="preserve">Clerk to Heybridge Parish Council     </w:t>
      </w:r>
      <w:r w:rsidRPr="007558A2">
        <w:rPr>
          <w:rFonts w:ascii="Arial" w:hAnsi="Arial" w:cs="Arial"/>
          <w:b/>
          <w:sz w:val="24"/>
          <w:szCs w:val="24"/>
        </w:rPr>
        <w:tab/>
        <w:t xml:space="preserve"> </w:t>
      </w:r>
      <w:r w:rsidR="002C0694">
        <w:rPr>
          <w:rFonts w:ascii="Arial" w:hAnsi="Arial" w:cs="Arial"/>
          <w:b/>
          <w:sz w:val="24"/>
          <w:szCs w:val="24"/>
        </w:rPr>
        <w:tab/>
      </w:r>
      <w:r w:rsidR="002C0694">
        <w:rPr>
          <w:rFonts w:ascii="Arial" w:hAnsi="Arial" w:cs="Arial"/>
          <w:b/>
          <w:sz w:val="24"/>
          <w:szCs w:val="24"/>
        </w:rPr>
        <w:tab/>
      </w:r>
      <w:r w:rsidR="00CC3CEE">
        <w:rPr>
          <w:rFonts w:ascii="Arial" w:hAnsi="Arial" w:cs="Arial"/>
          <w:b/>
          <w:sz w:val="24"/>
          <w:szCs w:val="24"/>
        </w:rPr>
        <w:t>15</w:t>
      </w:r>
      <w:r w:rsidR="00CC3CEE" w:rsidRPr="00CC3CEE">
        <w:rPr>
          <w:rFonts w:ascii="Arial" w:hAnsi="Arial" w:cs="Arial"/>
          <w:b/>
          <w:sz w:val="24"/>
          <w:szCs w:val="24"/>
          <w:vertAlign w:val="superscript"/>
        </w:rPr>
        <w:t>th</w:t>
      </w:r>
      <w:r w:rsidR="00CC3CEE">
        <w:rPr>
          <w:rFonts w:ascii="Arial" w:hAnsi="Arial" w:cs="Arial"/>
          <w:b/>
          <w:sz w:val="24"/>
          <w:szCs w:val="24"/>
        </w:rPr>
        <w:t xml:space="preserve"> June 2021</w:t>
      </w:r>
    </w:p>
    <w:p w14:paraId="5CF32BB4" w14:textId="77777777" w:rsidR="006E0BD8" w:rsidRDefault="006E0BD8" w:rsidP="00DD33F8">
      <w:pPr>
        <w:spacing w:after="0"/>
        <w:ind w:left="597"/>
        <w:jc w:val="center"/>
        <w:rPr>
          <w:rFonts w:ascii="Arial" w:hAnsi="Arial" w:cs="Arial"/>
          <w:b/>
          <w:sz w:val="24"/>
          <w:szCs w:val="24"/>
          <w:u w:val="single" w:color="000000"/>
        </w:rPr>
      </w:pPr>
    </w:p>
    <w:p w14:paraId="6B40BACD" w14:textId="77777777" w:rsidR="00C474E7" w:rsidRDefault="00C474E7" w:rsidP="00DD33F8">
      <w:pPr>
        <w:spacing w:after="0"/>
        <w:ind w:left="597"/>
        <w:jc w:val="center"/>
        <w:rPr>
          <w:rFonts w:ascii="Arial" w:hAnsi="Arial" w:cs="Arial"/>
          <w:b/>
          <w:sz w:val="24"/>
          <w:szCs w:val="24"/>
          <w:u w:val="single" w:color="000000"/>
        </w:rPr>
      </w:pPr>
    </w:p>
    <w:p w14:paraId="24CB6099" w14:textId="64C0803C" w:rsidR="00DD33F8" w:rsidRPr="00C567B2" w:rsidRDefault="008E2DD4" w:rsidP="00DD33F8">
      <w:pPr>
        <w:spacing w:after="0"/>
        <w:ind w:left="597"/>
        <w:jc w:val="center"/>
        <w:rPr>
          <w:rFonts w:ascii="Arial" w:hAnsi="Arial" w:cs="Arial"/>
          <w:sz w:val="24"/>
          <w:szCs w:val="24"/>
        </w:rPr>
      </w:pPr>
      <w:r>
        <w:rPr>
          <w:noProof/>
        </w:rPr>
        <w:drawing>
          <wp:anchor distT="0" distB="0" distL="114300" distR="114300" simplePos="0" relativeHeight="251654656" behindDoc="0" locked="0" layoutInCell="1" allowOverlap="0" wp14:anchorId="23962286" wp14:editId="7EC1CF6A">
            <wp:simplePos x="0" y="0"/>
            <wp:positionH relativeFrom="column">
              <wp:posOffset>-532765</wp:posOffset>
            </wp:positionH>
            <wp:positionV relativeFrom="paragraph">
              <wp:posOffset>271145</wp:posOffset>
            </wp:positionV>
            <wp:extent cx="213995" cy="375920"/>
            <wp:effectExtent l="0" t="0" r="0" b="508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04" name="Picture 404"/>
                    <pic:cNvPicPr/>
                  </pic:nvPicPr>
                  <pic:blipFill>
                    <a:blip r:embed="rId10"/>
                    <a:stretch>
                      <a:fillRect/>
                    </a:stretch>
                  </pic:blipFill>
                  <pic:spPr>
                    <a:xfrm>
                      <a:off x="0" y="0"/>
                      <a:ext cx="213995" cy="375920"/>
                    </a:xfrm>
                    <a:prstGeom prst="rect">
                      <a:avLst/>
                    </a:prstGeom>
                  </pic:spPr>
                </pic:pic>
              </a:graphicData>
            </a:graphic>
          </wp:anchor>
        </w:drawing>
      </w:r>
      <w:r w:rsidR="00DD33F8" w:rsidRPr="00C567B2">
        <w:rPr>
          <w:rFonts w:ascii="Arial" w:hAnsi="Arial" w:cs="Arial"/>
          <w:b/>
          <w:sz w:val="24"/>
          <w:szCs w:val="24"/>
          <w:u w:val="single" w:color="000000"/>
        </w:rPr>
        <w:t>AGENDA</w:t>
      </w:r>
      <w:r w:rsidR="00DD33F8" w:rsidRPr="00C567B2">
        <w:rPr>
          <w:rFonts w:ascii="Arial" w:hAnsi="Arial" w:cs="Arial"/>
          <w:b/>
          <w:sz w:val="24"/>
          <w:szCs w:val="24"/>
        </w:rPr>
        <w:t xml:space="preserve"> </w:t>
      </w:r>
    </w:p>
    <w:p w14:paraId="2945930B" w14:textId="675FE426" w:rsidR="00DD33F8" w:rsidRPr="00C567B2" w:rsidRDefault="00DD33F8" w:rsidP="00DD33F8">
      <w:pPr>
        <w:pStyle w:val="Heading1"/>
        <w:ind w:left="-5"/>
        <w:rPr>
          <w:b w:val="0"/>
          <w:sz w:val="24"/>
          <w:szCs w:val="24"/>
          <w:u w:val="none"/>
        </w:rPr>
      </w:pPr>
    </w:p>
    <w:p w14:paraId="774797F7" w14:textId="77777777" w:rsidR="00F7516F" w:rsidRPr="001D0518" w:rsidRDefault="00F7516F" w:rsidP="001D0518">
      <w:pPr>
        <w:pStyle w:val="ListParagraph"/>
        <w:tabs>
          <w:tab w:val="center" w:pos="2546"/>
        </w:tabs>
        <w:spacing w:after="5" w:line="249" w:lineRule="auto"/>
        <w:ind w:left="360"/>
        <w:rPr>
          <w:rFonts w:ascii="Arial" w:hAnsi="Arial" w:cs="Arial"/>
          <w:bCs/>
          <w:sz w:val="24"/>
          <w:szCs w:val="24"/>
        </w:rPr>
      </w:pPr>
    </w:p>
    <w:p w14:paraId="112C7D60" w14:textId="54212FC5" w:rsidR="00DD33F8" w:rsidRPr="005B2F2C" w:rsidRDefault="001D0518" w:rsidP="00DD33F8">
      <w:pPr>
        <w:pStyle w:val="ListParagraph"/>
        <w:numPr>
          <w:ilvl w:val="0"/>
          <w:numId w:val="3"/>
        </w:numPr>
        <w:tabs>
          <w:tab w:val="center" w:pos="2546"/>
        </w:tabs>
        <w:spacing w:after="5" w:line="249" w:lineRule="auto"/>
        <w:rPr>
          <w:rFonts w:ascii="Arial" w:hAnsi="Arial" w:cs="Arial"/>
          <w:b/>
          <w:sz w:val="24"/>
          <w:szCs w:val="24"/>
        </w:rPr>
      </w:pPr>
      <w:r>
        <w:rPr>
          <w:rFonts w:ascii="Arial" w:hAnsi="Arial" w:cs="Arial"/>
          <w:bCs/>
          <w:sz w:val="24"/>
          <w:szCs w:val="24"/>
        </w:rPr>
        <w:t xml:space="preserve">     </w:t>
      </w:r>
      <w:r w:rsidR="00DD33F8" w:rsidRPr="005B2F2C">
        <w:rPr>
          <w:rFonts w:ascii="Arial" w:hAnsi="Arial" w:cs="Arial"/>
          <w:b/>
          <w:sz w:val="24"/>
          <w:szCs w:val="24"/>
        </w:rPr>
        <w:t xml:space="preserve">Chairman’s </w:t>
      </w:r>
      <w:r w:rsidR="008D79BD" w:rsidRPr="005B2F2C">
        <w:rPr>
          <w:rFonts w:ascii="Arial" w:hAnsi="Arial" w:cs="Arial"/>
          <w:b/>
          <w:sz w:val="24"/>
          <w:szCs w:val="24"/>
        </w:rPr>
        <w:t>Welcome</w:t>
      </w:r>
    </w:p>
    <w:p w14:paraId="18328464" w14:textId="650DB26A" w:rsidR="001D0518" w:rsidRDefault="001D0518" w:rsidP="001D0518">
      <w:pPr>
        <w:pStyle w:val="ListParagraph"/>
        <w:tabs>
          <w:tab w:val="center" w:pos="2546"/>
        </w:tabs>
        <w:spacing w:after="5" w:line="249" w:lineRule="auto"/>
        <w:ind w:left="360"/>
        <w:rPr>
          <w:rFonts w:ascii="Arial" w:hAnsi="Arial" w:cs="Arial"/>
          <w:bCs/>
          <w:sz w:val="24"/>
          <w:szCs w:val="24"/>
        </w:rPr>
      </w:pPr>
    </w:p>
    <w:p w14:paraId="59826E4A" w14:textId="6F67BEBE" w:rsidR="001D0518" w:rsidRPr="005B2F2C" w:rsidRDefault="001D0518" w:rsidP="001D0518">
      <w:pPr>
        <w:pStyle w:val="ListParagraph"/>
        <w:numPr>
          <w:ilvl w:val="0"/>
          <w:numId w:val="3"/>
        </w:numPr>
        <w:tabs>
          <w:tab w:val="center" w:pos="2546"/>
        </w:tabs>
        <w:spacing w:after="5" w:line="249" w:lineRule="auto"/>
        <w:rPr>
          <w:rFonts w:ascii="Arial" w:hAnsi="Arial" w:cs="Arial"/>
          <w:b/>
          <w:sz w:val="24"/>
          <w:szCs w:val="24"/>
        </w:rPr>
      </w:pPr>
      <w:r>
        <w:rPr>
          <w:rFonts w:ascii="Arial" w:hAnsi="Arial" w:cs="Arial"/>
          <w:bCs/>
          <w:sz w:val="24"/>
          <w:szCs w:val="24"/>
        </w:rPr>
        <w:t xml:space="preserve">   </w:t>
      </w:r>
      <w:r w:rsidRPr="005B2F2C">
        <w:rPr>
          <w:rFonts w:ascii="Arial" w:hAnsi="Arial" w:cs="Arial"/>
          <w:b/>
          <w:sz w:val="24"/>
          <w:szCs w:val="24"/>
        </w:rPr>
        <w:t xml:space="preserve"> Apologies </w:t>
      </w:r>
    </w:p>
    <w:p w14:paraId="4F9606BB" w14:textId="77777777" w:rsidR="00C807E4" w:rsidRDefault="00767CBD" w:rsidP="005C4001">
      <w:pPr>
        <w:pStyle w:val="ListParagraph"/>
        <w:tabs>
          <w:tab w:val="center" w:pos="2546"/>
        </w:tabs>
        <w:spacing w:after="5" w:line="249" w:lineRule="auto"/>
        <w:ind w:left="360"/>
        <w:rPr>
          <w:rFonts w:ascii="Arial" w:hAnsi="Arial" w:cs="Arial"/>
          <w:bCs/>
          <w:sz w:val="24"/>
          <w:szCs w:val="24"/>
        </w:rPr>
      </w:pPr>
      <w:r>
        <w:rPr>
          <w:rFonts w:ascii="Arial" w:hAnsi="Arial" w:cs="Arial"/>
          <w:bCs/>
          <w:sz w:val="24"/>
          <w:szCs w:val="24"/>
        </w:rPr>
        <w:t xml:space="preserve">    </w:t>
      </w:r>
      <w:r w:rsidR="005C4001">
        <w:rPr>
          <w:rFonts w:ascii="Arial" w:hAnsi="Arial" w:cs="Arial"/>
          <w:bCs/>
          <w:sz w:val="24"/>
          <w:szCs w:val="24"/>
        </w:rPr>
        <w:t xml:space="preserve">Members are reminded </w:t>
      </w:r>
      <w:r w:rsidR="00C807E4">
        <w:rPr>
          <w:rFonts w:ascii="Arial" w:hAnsi="Arial" w:cs="Arial"/>
          <w:bCs/>
          <w:sz w:val="24"/>
          <w:szCs w:val="24"/>
        </w:rPr>
        <w:t xml:space="preserve">LGA1972, s.85 states that apologies for </w:t>
      </w:r>
    </w:p>
    <w:p w14:paraId="3DD2C0E3" w14:textId="77777777" w:rsidR="00C807E4" w:rsidRDefault="00C807E4" w:rsidP="005C4001">
      <w:pPr>
        <w:pStyle w:val="ListParagraph"/>
        <w:tabs>
          <w:tab w:val="center" w:pos="2546"/>
        </w:tabs>
        <w:spacing w:after="5" w:line="249" w:lineRule="auto"/>
        <w:ind w:left="360"/>
        <w:rPr>
          <w:rFonts w:ascii="Arial" w:hAnsi="Arial" w:cs="Arial"/>
          <w:bCs/>
          <w:sz w:val="24"/>
          <w:szCs w:val="24"/>
        </w:rPr>
      </w:pPr>
      <w:r>
        <w:rPr>
          <w:rFonts w:ascii="Arial" w:hAnsi="Arial" w:cs="Arial"/>
          <w:bCs/>
          <w:sz w:val="24"/>
          <w:szCs w:val="24"/>
        </w:rPr>
        <w:t xml:space="preserve">    absence must be received prior to a meeting and Councils Standing </w:t>
      </w:r>
    </w:p>
    <w:p w14:paraId="60A2912B" w14:textId="2A46DC39" w:rsidR="003517C9" w:rsidRDefault="00C807E4" w:rsidP="005C4001">
      <w:pPr>
        <w:pStyle w:val="ListParagraph"/>
        <w:tabs>
          <w:tab w:val="center" w:pos="2546"/>
        </w:tabs>
        <w:spacing w:after="5" w:line="249" w:lineRule="auto"/>
        <w:ind w:left="360"/>
        <w:rPr>
          <w:rFonts w:ascii="Arial" w:hAnsi="Arial" w:cs="Arial"/>
          <w:bCs/>
          <w:sz w:val="24"/>
          <w:szCs w:val="24"/>
        </w:rPr>
      </w:pPr>
      <w:r>
        <w:rPr>
          <w:rFonts w:ascii="Arial" w:hAnsi="Arial" w:cs="Arial"/>
          <w:bCs/>
          <w:sz w:val="24"/>
          <w:szCs w:val="24"/>
        </w:rPr>
        <w:t xml:space="preserve">    Order</w:t>
      </w:r>
      <w:r w:rsidR="00614B31">
        <w:rPr>
          <w:rFonts w:ascii="Arial" w:hAnsi="Arial" w:cs="Arial"/>
          <w:bCs/>
          <w:sz w:val="24"/>
          <w:szCs w:val="24"/>
        </w:rPr>
        <w:t xml:space="preserve"> 4 v </w:t>
      </w:r>
      <w:r w:rsidR="00C27976">
        <w:rPr>
          <w:rFonts w:ascii="Arial" w:hAnsi="Arial" w:cs="Arial"/>
          <w:bCs/>
          <w:sz w:val="24"/>
          <w:szCs w:val="24"/>
        </w:rPr>
        <w:t>states</w:t>
      </w:r>
      <w:r w:rsidR="000F6A12">
        <w:rPr>
          <w:rFonts w:ascii="Arial" w:hAnsi="Arial" w:cs="Arial"/>
          <w:bCs/>
          <w:sz w:val="24"/>
          <w:szCs w:val="24"/>
        </w:rPr>
        <w:t xml:space="preserve"> </w:t>
      </w:r>
      <w:r w:rsidR="00457257">
        <w:rPr>
          <w:rFonts w:ascii="Arial" w:hAnsi="Arial" w:cs="Arial"/>
          <w:bCs/>
          <w:sz w:val="24"/>
          <w:szCs w:val="24"/>
        </w:rPr>
        <w:t xml:space="preserve">Committees and Sub Committees </w:t>
      </w:r>
      <w:r w:rsidR="000841B2">
        <w:rPr>
          <w:rFonts w:ascii="Arial" w:hAnsi="Arial" w:cs="Arial"/>
          <w:bCs/>
          <w:sz w:val="24"/>
          <w:szCs w:val="24"/>
        </w:rPr>
        <w:t xml:space="preserve">may, subject to 4(b) and (c) </w:t>
      </w:r>
    </w:p>
    <w:p w14:paraId="51FC3D62" w14:textId="77777777" w:rsidR="00492D35" w:rsidRDefault="000841B2" w:rsidP="005C4001">
      <w:pPr>
        <w:pStyle w:val="ListParagraph"/>
        <w:tabs>
          <w:tab w:val="center" w:pos="2546"/>
        </w:tabs>
        <w:spacing w:after="5" w:line="249" w:lineRule="auto"/>
        <w:ind w:left="360"/>
        <w:rPr>
          <w:rFonts w:ascii="Arial" w:hAnsi="Arial" w:cs="Arial"/>
          <w:bCs/>
          <w:sz w:val="24"/>
          <w:szCs w:val="24"/>
        </w:rPr>
      </w:pPr>
      <w:r>
        <w:rPr>
          <w:rFonts w:ascii="Arial" w:hAnsi="Arial" w:cs="Arial"/>
          <w:bCs/>
          <w:sz w:val="24"/>
          <w:szCs w:val="24"/>
        </w:rPr>
        <w:t xml:space="preserve">    appoint an</w:t>
      </w:r>
      <w:r w:rsidR="00492D35">
        <w:rPr>
          <w:rFonts w:ascii="Arial" w:hAnsi="Arial" w:cs="Arial"/>
          <w:bCs/>
          <w:sz w:val="24"/>
          <w:szCs w:val="24"/>
        </w:rPr>
        <w:t xml:space="preserve">d determine the terms of office of the substitute members to a   </w:t>
      </w:r>
    </w:p>
    <w:p w14:paraId="101E4AFC" w14:textId="77777777" w:rsidR="009308A0" w:rsidRDefault="00492D35" w:rsidP="005C4001">
      <w:pPr>
        <w:pStyle w:val="ListParagraph"/>
        <w:tabs>
          <w:tab w:val="center" w:pos="2546"/>
        </w:tabs>
        <w:spacing w:after="5" w:line="249" w:lineRule="auto"/>
        <w:ind w:left="360"/>
        <w:rPr>
          <w:rFonts w:ascii="Arial" w:hAnsi="Arial" w:cs="Arial"/>
          <w:bCs/>
          <w:sz w:val="24"/>
          <w:szCs w:val="24"/>
        </w:rPr>
      </w:pPr>
      <w:r>
        <w:rPr>
          <w:rFonts w:ascii="Arial" w:hAnsi="Arial" w:cs="Arial"/>
          <w:bCs/>
          <w:sz w:val="24"/>
          <w:szCs w:val="24"/>
        </w:rPr>
        <w:t xml:space="preserve">    committee </w:t>
      </w:r>
      <w:r w:rsidR="009308A0">
        <w:rPr>
          <w:rFonts w:ascii="Arial" w:hAnsi="Arial" w:cs="Arial"/>
          <w:bCs/>
          <w:sz w:val="24"/>
          <w:szCs w:val="24"/>
        </w:rPr>
        <w:t xml:space="preserve">whose role is to replace the ordinary members at a meeting of a </w:t>
      </w:r>
    </w:p>
    <w:p w14:paraId="2A789A13" w14:textId="28E2559C" w:rsidR="00B71253" w:rsidRDefault="009308A0" w:rsidP="005C4001">
      <w:pPr>
        <w:pStyle w:val="ListParagraph"/>
        <w:tabs>
          <w:tab w:val="center" w:pos="2546"/>
        </w:tabs>
        <w:spacing w:after="5" w:line="249" w:lineRule="auto"/>
        <w:ind w:left="360"/>
        <w:rPr>
          <w:rFonts w:ascii="Arial" w:hAnsi="Arial" w:cs="Arial"/>
          <w:bCs/>
          <w:sz w:val="24"/>
          <w:szCs w:val="24"/>
        </w:rPr>
      </w:pPr>
      <w:r>
        <w:rPr>
          <w:rFonts w:ascii="Arial" w:hAnsi="Arial" w:cs="Arial"/>
          <w:bCs/>
          <w:sz w:val="24"/>
          <w:szCs w:val="24"/>
        </w:rPr>
        <w:t xml:space="preserve">    committee </w:t>
      </w:r>
      <w:r w:rsidR="00B71253">
        <w:rPr>
          <w:rFonts w:ascii="Arial" w:hAnsi="Arial" w:cs="Arial"/>
          <w:bCs/>
          <w:sz w:val="24"/>
          <w:szCs w:val="24"/>
        </w:rPr>
        <w:t xml:space="preserve">if the ordinary members confirm to the </w:t>
      </w:r>
      <w:r w:rsidR="00B71253" w:rsidRPr="00B71253">
        <w:rPr>
          <w:rFonts w:ascii="Arial" w:hAnsi="Arial" w:cs="Arial"/>
          <w:bCs/>
          <w:sz w:val="24"/>
          <w:szCs w:val="24"/>
        </w:rPr>
        <w:t>Proper Officer</w:t>
      </w:r>
      <w:r w:rsidR="00B71253">
        <w:rPr>
          <w:rFonts w:ascii="Arial" w:hAnsi="Arial" w:cs="Arial"/>
          <w:bCs/>
          <w:sz w:val="24"/>
          <w:szCs w:val="24"/>
        </w:rPr>
        <w:t xml:space="preserve"> no later than </w:t>
      </w:r>
    </w:p>
    <w:p w14:paraId="7B7B375E" w14:textId="2DD511D2" w:rsidR="000841B2" w:rsidRPr="003517C9" w:rsidRDefault="00B71253" w:rsidP="005C4001">
      <w:pPr>
        <w:pStyle w:val="ListParagraph"/>
        <w:tabs>
          <w:tab w:val="center" w:pos="2546"/>
        </w:tabs>
        <w:spacing w:after="5" w:line="249" w:lineRule="auto"/>
        <w:ind w:left="360"/>
        <w:rPr>
          <w:rFonts w:ascii="Arial" w:hAnsi="Arial" w:cs="Arial"/>
          <w:bCs/>
          <w:sz w:val="24"/>
          <w:szCs w:val="24"/>
        </w:rPr>
      </w:pPr>
      <w:r>
        <w:rPr>
          <w:rFonts w:ascii="Arial" w:hAnsi="Arial" w:cs="Arial"/>
          <w:bCs/>
          <w:sz w:val="24"/>
          <w:szCs w:val="24"/>
        </w:rPr>
        <w:t xml:space="preserve">    1pm on the day of the meeting.</w:t>
      </w:r>
    </w:p>
    <w:p w14:paraId="4092F3DF" w14:textId="219E2568" w:rsidR="003517C9" w:rsidRPr="005B2F2C" w:rsidRDefault="008E2DD4" w:rsidP="001D0518">
      <w:pPr>
        <w:pStyle w:val="ListParagraph"/>
        <w:numPr>
          <w:ilvl w:val="0"/>
          <w:numId w:val="3"/>
        </w:numPr>
        <w:tabs>
          <w:tab w:val="center" w:pos="2546"/>
        </w:tabs>
        <w:spacing w:after="5" w:line="249" w:lineRule="auto"/>
        <w:rPr>
          <w:rFonts w:ascii="Arial" w:hAnsi="Arial" w:cs="Arial"/>
          <w:b/>
          <w:sz w:val="24"/>
          <w:szCs w:val="24"/>
        </w:rPr>
      </w:pPr>
      <w:r>
        <w:rPr>
          <w:noProof/>
        </w:rPr>
        <w:drawing>
          <wp:anchor distT="0" distB="0" distL="114300" distR="114300" simplePos="0" relativeHeight="251660800" behindDoc="0" locked="0" layoutInCell="1" allowOverlap="0" wp14:anchorId="4B0DC01A" wp14:editId="1F789153">
            <wp:simplePos x="0" y="0"/>
            <wp:positionH relativeFrom="column">
              <wp:posOffset>-485775</wp:posOffset>
            </wp:positionH>
            <wp:positionV relativeFrom="paragraph">
              <wp:posOffset>85090</wp:posOffset>
            </wp:positionV>
            <wp:extent cx="213995" cy="375920"/>
            <wp:effectExtent l="0" t="0" r="0" b="508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04" name="Picture 404"/>
                    <pic:cNvPicPr/>
                  </pic:nvPicPr>
                  <pic:blipFill>
                    <a:blip r:embed="rId10"/>
                    <a:stretch>
                      <a:fillRect/>
                    </a:stretch>
                  </pic:blipFill>
                  <pic:spPr>
                    <a:xfrm>
                      <a:off x="0" y="0"/>
                      <a:ext cx="213995" cy="375920"/>
                    </a:xfrm>
                    <a:prstGeom prst="rect">
                      <a:avLst/>
                    </a:prstGeom>
                  </pic:spPr>
                </pic:pic>
              </a:graphicData>
            </a:graphic>
          </wp:anchor>
        </w:drawing>
      </w:r>
      <w:r w:rsidR="00B71253">
        <w:rPr>
          <w:rFonts w:ascii="Arial" w:hAnsi="Arial" w:cs="Arial"/>
          <w:bCs/>
          <w:sz w:val="24"/>
          <w:szCs w:val="24"/>
        </w:rPr>
        <w:t xml:space="preserve"> </w:t>
      </w:r>
      <w:r w:rsidR="00B71253" w:rsidRPr="005B2F2C">
        <w:rPr>
          <w:rFonts w:ascii="Arial" w:hAnsi="Arial" w:cs="Arial"/>
          <w:b/>
          <w:sz w:val="24"/>
          <w:szCs w:val="24"/>
        </w:rPr>
        <w:t xml:space="preserve">Minutes </w:t>
      </w:r>
    </w:p>
    <w:p w14:paraId="6A246436" w14:textId="014808DF" w:rsidR="00B71253" w:rsidRDefault="00432088" w:rsidP="00442460">
      <w:pPr>
        <w:pStyle w:val="ListParagraph"/>
        <w:numPr>
          <w:ilvl w:val="0"/>
          <w:numId w:val="11"/>
        </w:numPr>
        <w:tabs>
          <w:tab w:val="center" w:pos="2546"/>
        </w:tabs>
        <w:spacing w:after="5" w:line="249" w:lineRule="auto"/>
        <w:rPr>
          <w:rFonts w:ascii="Arial" w:hAnsi="Arial" w:cs="Arial"/>
          <w:bCs/>
          <w:sz w:val="24"/>
          <w:szCs w:val="24"/>
        </w:rPr>
      </w:pPr>
      <w:r>
        <w:rPr>
          <w:rFonts w:ascii="Arial" w:hAnsi="Arial" w:cs="Arial"/>
          <w:bCs/>
          <w:sz w:val="24"/>
          <w:szCs w:val="24"/>
        </w:rPr>
        <w:t xml:space="preserve">To receive and confirm the Minutes of the Parish Council meeting held on </w:t>
      </w:r>
      <w:r w:rsidR="00442460">
        <w:rPr>
          <w:rFonts w:ascii="Arial" w:hAnsi="Arial" w:cs="Arial"/>
          <w:bCs/>
          <w:sz w:val="24"/>
          <w:szCs w:val="24"/>
        </w:rPr>
        <w:t>Monday 26</w:t>
      </w:r>
      <w:r w:rsidR="00442460" w:rsidRPr="00442460">
        <w:rPr>
          <w:rFonts w:ascii="Arial" w:hAnsi="Arial" w:cs="Arial"/>
          <w:bCs/>
          <w:sz w:val="24"/>
          <w:szCs w:val="24"/>
          <w:vertAlign w:val="superscript"/>
        </w:rPr>
        <w:t>th</w:t>
      </w:r>
      <w:r w:rsidR="00442460">
        <w:rPr>
          <w:rFonts w:ascii="Arial" w:hAnsi="Arial" w:cs="Arial"/>
          <w:bCs/>
          <w:sz w:val="24"/>
          <w:szCs w:val="24"/>
        </w:rPr>
        <w:t xml:space="preserve"> April 2021 (Appendix 1)</w:t>
      </w:r>
    </w:p>
    <w:p w14:paraId="34E65D0A" w14:textId="68D7293F" w:rsidR="00442460" w:rsidRDefault="00D545E5" w:rsidP="00442460">
      <w:pPr>
        <w:pStyle w:val="ListParagraph"/>
        <w:numPr>
          <w:ilvl w:val="0"/>
          <w:numId w:val="11"/>
        </w:numPr>
        <w:tabs>
          <w:tab w:val="center" w:pos="2546"/>
        </w:tabs>
        <w:spacing w:after="5" w:line="249" w:lineRule="auto"/>
        <w:rPr>
          <w:rFonts w:ascii="Arial" w:hAnsi="Arial" w:cs="Arial"/>
          <w:bCs/>
          <w:sz w:val="24"/>
          <w:szCs w:val="24"/>
        </w:rPr>
      </w:pPr>
      <w:r>
        <w:rPr>
          <w:rFonts w:ascii="Arial" w:hAnsi="Arial" w:cs="Arial"/>
          <w:bCs/>
          <w:sz w:val="24"/>
          <w:szCs w:val="24"/>
        </w:rPr>
        <w:t>To receive the Draft Minutes of the Environment and Facilities Committee Meeting held on Tuesday 27</w:t>
      </w:r>
      <w:r w:rsidRPr="00D545E5">
        <w:rPr>
          <w:rFonts w:ascii="Arial" w:hAnsi="Arial" w:cs="Arial"/>
          <w:bCs/>
          <w:sz w:val="24"/>
          <w:szCs w:val="24"/>
          <w:vertAlign w:val="superscript"/>
        </w:rPr>
        <w:t>th</w:t>
      </w:r>
      <w:r>
        <w:rPr>
          <w:rFonts w:ascii="Arial" w:hAnsi="Arial" w:cs="Arial"/>
          <w:bCs/>
          <w:sz w:val="24"/>
          <w:szCs w:val="24"/>
        </w:rPr>
        <w:t xml:space="preserve"> April 2021 (Appendix 2)</w:t>
      </w:r>
    </w:p>
    <w:p w14:paraId="20556CF3" w14:textId="5AF90829" w:rsidR="001D0518" w:rsidRDefault="00D545E5" w:rsidP="00653948">
      <w:pPr>
        <w:pStyle w:val="ListParagraph"/>
        <w:numPr>
          <w:ilvl w:val="0"/>
          <w:numId w:val="11"/>
        </w:numPr>
        <w:tabs>
          <w:tab w:val="center" w:pos="2546"/>
        </w:tabs>
        <w:spacing w:after="5" w:line="249" w:lineRule="auto"/>
        <w:rPr>
          <w:rFonts w:ascii="Arial" w:hAnsi="Arial" w:cs="Arial"/>
          <w:bCs/>
          <w:sz w:val="24"/>
          <w:szCs w:val="24"/>
        </w:rPr>
      </w:pPr>
      <w:r>
        <w:rPr>
          <w:rFonts w:ascii="Arial" w:hAnsi="Arial" w:cs="Arial"/>
          <w:bCs/>
          <w:sz w:val="24"/>
          <w:szCs w:val="24"/>
        </w:rPr>
        <w:lastRenderedPageBreak/>
        <w:t xml:space="preserve">To receive the Draft Minutes of the Planning Committee Meeting held on </w:t>
      </w:r>
      <w:r w:rsidR="00653948">
        <w:rPr>
          <w:rFonts w:ascii="Arial" w:hAnsi="Arial" w:cs="Arial"/>
          <w:bCs/>
          <w:sz w:val="24"/>
          <w:szCs w:val="24"/>
        </w:rPr>
        <w:t>Tuesday 4</w:t>
      </w:r>
      <w:r w:rsidR="00653948" w:rsidRPr="00653948">
        <w:rPr>
          <w:rFonts w:ascii="Arial" w:hAnsi="Arial" w:cs="Arial"/>
          <w:bCs/>
          <w:sz w:val="24"/>
          <w:szCs w:val="24"/>
          <w:vertAlign w:val="superscript"/>
        </w:rPr>
        <w:t>th</w:t>
      </w:r>
      <w:r w:rsidR="00653948">
        <w:rPr>
          <w:rFonts w:ascii="Arial" w:hAnsi="Arial" w:cs="Arial"/>
          <w:bCs/>
          <w:sz w:val="24"/>
          <w:szCs w:val="24"/>
        </w:rPr>
        <w:t xml:space="preserve"> May 2021 (Appendix 3)</w:t>
      </w:r>
    </w:p>
    <w:p w14:paraId="4F002891" w14:textId="79C1B346" w:rsidR="001D0518" w:rsidRPr="001D0518" w:rsidRDefault="001D0518" w:rsidP="00653948">
      <w:pPr>
        <w:pStyle w:val="Heading1"/>
        <w:tabs>
          <w:tab w:val="center" w:pos="1351"/>
        </w:tabs>
        <w:rPr>
          <w:sz w:val="24"/>
          <w:szCs w:val="24"/>
        </w:rPr>
      </w:pPr>
    </w:p>
    <w:p w14:paraId="74570F6D" w14:textId="26BEF6AC" w:rsidR="00DD33F8" w:rsidRPr="00C567B2" w:rsidRDefault="00DF7188" w:rsidP="00DD33F8">
      <w:pPr>
        <w:pStyle w:val="Heading1"/>
        <w:numPr>
          <w:ilvl w:val="0"/>
          <w:numId w:val="3"/>
        </w:numPr>
        <w:tabs>
          <w:tab w:val="center" w:pos="2161"/>
        </w:tabs>
        <w:rPr>
          <w:b w:val="0"/>
          <w:sz w:val="24"/>
          <w:szCs w:val="24"/>
          <w:u w:val="none"/>
        </w:rPr>
      </w:pPr>
      <w:r>
        <w:rPr>
          <w:b w:val="0"/>
          <w:sz w:val="24"/>
          <w:szCs w:val="24"/>
          <w:u w:val="none"/>
        </w:rPr>
        <w:t xml:space="preserve">      </w:t>
      </w:r>
      <w:r>
        <w:rPr>
          <w:bCs/>
          <w:sz w:val="24"/>
          <w:szCs w:val="24"/>
          <w:u w:val="none"/>
        </w:rPr>
        <w:t>Interests</w:t>
      </w:r>
      <w:r w:rsidR="00DD33F8" w:rsidRPr="00C567B2">
        <w:rPr>
          <w:b w:val="0"/>
          <w:sz w:val="24"/>
          <w:szCs w:val="24"/>
          <w:u w:val="none"/>
        </w:rPr>
        <w:tab/>
      </w:r>
    </w:p>
    <w:p w14:paraId="1EDE1042" w14:textId="76773691" w:rsidR="00C474E7" w:rsidRDefault="00DD33F8" w:rsidP="005B2F2C">
      <w:pPr>
        <w:spacing w:after="0"/>
        <w:ind w:left="720"/>
        <w:rPr>
          <w:rFonts w:ascii="Arial" w:hAnsi="Arial" w:cs="Arial"/>
          <w:sz w:val="24"/>
          <w:szCs w:val="24"/>
        </w:rPr>
      </w:pPr>
      <w:r>
        <w:rPr>
          <w:rFonts w:ascii="Arial" w:hAnsi="Arial" w:cs="Arial"/>
          <w:sz w:val="24"/>
          <w:szCs w:val="24"/>
        </w:rPr>
        <w:t>To declare the existence and nature of any ‘personal’ or ‘personal and prejudicial’ interest relating to items on the agenda in accordance with the Code of Conduct for Members. To note any dispensations granted.</w:t>
      </w:r>
      <w:r w:rsidR="005B2F2C">
        <w:rPr>
          <w:rFonts w:ascii="Arial" w:hAnsi="Arial" w:cs="Arial"/>
          <w:sz w:val="24"/>
          <w:szCs w:val="24"/>
        </w:rPr>
        <w:t xml:space="preserve"> </w:t>
      </w:r>
    </w:p>
    <w:p w14:paraId="485EDA3B" w14:textId="0FCAEC51" w:rsidR="002A3CEB" w:rsidRDefault="005B2F2C" w:rsidP="005B2F2C">
      <w:pPr>
        <w:spacing w:after="0"/>
        <w:ind w:left="720"/>
        <w:rPr>
          <w:rFonts w:ascii="Arial" w:hAnsi="Arial" w:cs="Arial"/>
          <w:sz w:val="24"/>
          <w:szCs w:val="24"/>
        </w:rPr>
      </w:pPr>
      <w:r>
        <w:rPr>
          <w:rFonts w:ascii="Arial" w:hAnsi="Arial" w:cs="Arial"/>
          <w:sz w:val="24"/>
          <w:szCs w:val="24"/>
        </w:rPr>
        <w:t>Members are reminded to update their Registers of Interests.</w:t>
      </w:r>
    </w:p>
    <w:p w14:paraId="76D899A4" w14:textId="77777777" w:rsidR="005B2F2C" w:rsidRDefault="005B2F2C" w:rsidP="005B2F2C">
      <w:pPr>
        <w:spacing w:after="0"/>
        <w:ind w:left="720"/>
        <w:rPr>
          <w:rFonts w:ascii="Arial" w:hAnsi="Arial" w:cs="Arial"/>
          <w:sz w:val="24"/>
          <w:szCs w:val="24"/>
        </w:rPr>
      </w:pPr>
    </w:p>
    <w:p w14:paraId="735BE588" w14:textId="0A50228E" w:rsidR="00A202D1" w:rsidRDefault="00A202D1" w:rsidP="00DD33F8">
      <w:pPr>
        <w:pStyle w:val="ListParagraph"/>
        <w:numPr>
          <w:ilvl w:val="0"/>
          <w:numId w:val="3"/>
        </w:numPr>
        <w:rPr>
          <w:rFonts w:ascii="Arial" w:hAnsi="Arial" w:cs="Arial"/>
          <w:sz w:val="24"/>
          <w:szCs w:val="24"/>
        </w:rPr>
      </w:pPr>
      <w:r>
        <w:rPr>
          <w:rFonts w:ascii="Arial" w:hAnsi="Arial" w:cs="Arial"/>
          <w:sz w:val="24"/>
          <w:szCs w:val="24"/>
        </w:rPr>
        <w:tab/>
      </w:r>
      <w:r w:rsidR="00DD33F8" w:rsidRPr="005B2F2C">
        <w:rPr>
          <w:rFonts w:ascii="Arial" w:hAnsi="Arial" w:cs="Arial"/>
          <w:b/>
          <w:bCs/>
          <w:sz w:val="24"/>
          <w:szCs w:val="24"/>
        </w:rPr>
        <w:t>Public Participation</w:t>
      </w:r>
      <w:r w:rsidR="00DD33F8" w:rsidRPr="005B2F2C">
        <w:rPr>
          <w:rFonts w:ascii="Arial" w:hAnsi="Arial" w:cs="Arial"/>
          <w:sz w:val="24"/>
          <w:szCs w:val="24"/>
        </w:rPr>
        <w:t xml:space="preserve"> </w:t>
      </w:r>
    </w:p>
    <w:p w14:paraId="32373663" w14:textId="32A9B93B" w:rsidR="00BD7CF8" w:rsidRDefault="0078758F" w:rsidP="0010207E">
      <w:pPr>
        <w:pStyle w:val="ListParagraph"/>
        <w:ind w:left="360"/>
        <w:rPr>
          <w:rFonts w:ascii="Arial" w:hAnsi="Arial" w:cs="Arial"/>
          <w:sz w:val="24"/>
          <w:szCs w:val="24"/>
        </w:rPr>
      </w:pPr>
      <w:r>
        <w:rPr>
          <w:rFonts w:ascii="Arial" w:hAnsi="Arial" w:cs="Arial"/>
          <w:sz w:val="24"/>
          <w:szCs w:val="24"/>
        </w:rPr>
        <w:t xml:space="preserve">     </w:t>
      </w:r>
      <w:r w:rsidRPr="0078758F">
        <w:rPr>
          <w:rFonts w:ascii="Arial" w:hAnsi="Arial" w:cs="Arial"/>
          <w:sz w:val="24"/>
          <w:szCs w:val="24"/>
        </w:rPr>
        <w:t xml:space="preserve">Members of the Public will be given an opportunity to put forward their </w:t>
      </w:r>
      <w:r>
        <w:rPr>
          <w:rFonts w:ascii="Arial" w:hAnsi="Arial" w:cs="Arial"/>
          <w:sz w:val="24"/>
          <w:szCs w:val="24"/>
        </w:rPr>
        <w:tab/>
      </w:r>
      <w:r w:rsidRPr="0078758F">
        <w:rPr>
          <w:rFonts w:ascii="Arial" w:hAnsi="Arial" w:cs="Arial"/>
          <w:sz w:val="24"/>
          <w:szCs w:val="24"/>
        </w:rPr>
        <w:t xml:space="preserve">question(s) or statement to the Council. The Chairman will at his discretion </w:t>
      </w:r>
      <w:r>
        <w:rPr>
          <w:rFonts w:ascii="Arial" w:hAnsi="Arial" w:cs="Arial"/>
          <w:sz w:val="24"/>
          <w:szCs w:val="24"/>
        </w:rPr>
        <w:tab/>
      </w:r>
      <w:r w:rsidRPr="0078758F">
        <w:rPr>
          <w:rFonts w:ascii="Arial" w:hAnsi="Arial" w:cs="Arial"/>
          <w:sz w:val="24"/>
          <w:szCs w:val="24"/>
        </w:rPr>
        <w:t xml:space="preserve">then decide if he is able to answer the question(s) or proposes to put the item </w:t>
      </w:r>
      <w:r>
        <w:rPr>
          <w:rFonts w:ascii="Arial" w:hAnsi="Arial" w:cs="Arial"/>
          <w:sz w:val="24"/>
          <w:szCs w:val="24"/>
        </w:rPr>
        <w:tab/>
      </w:r>
      <w:r w:rsidRPr="0078758F">
        <w:rPr>
          <w:rFonts w:ascii="Arial" w:hAnsi="Arial" w:cs="Arial"/>
          <w:sz w:val="24"/>
          <w:szCs w:val="24"/>
        </w:rPr>
        <w:t>on the agenda for the next meeting.</w:t>
      </w:r>
    </w:p>
    <w:p w14:paraId="525D72FF" w14:textId="338A9CDB" w:rsidR="00BD7CF8" w:rsidRPr="00C9302F" w:rsidRDefault="00BD7CF8" w:rsidP="00BD7CF8">
      <w:pPr>
        <w:spacing w:after="0"/>
        <w:rPr>
          <w:rFonts w:ascii="Arial" w:hAnsi="Arial" w:cs="Arial"/>
          <w:sz w:val="24"/>
          <w:szCs w:val="24"/>
        </w:rPr>
      </w:pPr>
      <w:r w:rsidRPr="00BD7CF8">
        <w:rPr>
          <w:rFonts w:ascii="Arial" w:hAnsi="Arial" w:cs="Arial"/>
          <w:b/>
          <w:bCs/>
          <w:sz w:val="24"/>
          <w:szCs w:val="24"/>
        </w:rPr>
        <w:t>8.</w:t>
      </w:r>
      <w:r>
        <w:rPr>
          <w:rFonts w:ascii="Arial" w:hAnsi="Arial" w:cs="Arial"/>
          <w:sz w:val="24"/>
          <w:szCs w:val="24"/>
        </w:rPr>
        <w:tab/>
      </w:r>
      <w:r>
        <w:rPr>
          <w:rFonts w:ascii="Arial" w:hAnsi="Arial" w:cs="Arial"/>
          <w:b/>
          <w:bCs/>
          <w:sz w:val="24"/>
          <w:szCs w:val="24"/>
        </w:rPr>
        <w:t>Re-opening of Plantation Hall</w:t>
      </w:r>
      <w:r w:rsidR="00C9302F">
        <w:rPr>
          <w:rFonts w:ascii="Arial" w:hAnsi="Arial" w:cs="Arial"/>
          <w:b/>
          <w:bCs/>
          <w:sz w:val="24"/>
          <w:szCs w:val="24"/>
        </w:rPr>
        <w:t xml:space="preserve"> </w:t>
      </w:r>
      <w:r w:rsidR="00C9302F">
        <w:rPr>
          <w:rFonts w:ascii="Arial" w:hAnsi="Arial" w:cs="Arial"/>
          <w:sz w:val="24"/>
          <w:szCs w:val="24"/>
        </w:rPr>
        <w:t xml:space="preserve">(to be circulated) </w:t>
      </w:r>
    </w:p>
    <w:p w14:paraId="43BADD9C" w14:textId="77777777" w:rsidR="00C9302F" w:rsidRDefault="00BD7CF8" w:rsidP="0010207E">
      <w:pPr>
        <w:spacing w:after="0"/>
        <w:rPr>
          <w:rFonts w:ascii="Arial" w:hAnsi="Arial" w:cs="Arial"/>
          <w:sz w:val="24"/>
          <w:szCs w:val="24"/>
        </w:rPr>
      </w:pPr>
      <w:r>
        <w:rPr>
          <w:rFonts w:ascii="Arial" w:hAnsi="Arial" w:cs="Arial"/>
          <w:b/>
          <w:bCs/>
          <w:sz w:val="24"/>
          <w:szCs w:val="24"/>
        </w:rPr>
        <w:tab/>
      </w:r>
      <w:r>
        <w:rPr>
          <w:rFonts w:ascii="Arial" w:hAnsi="Arial" w:cs="Arial"/>
          <w:sz w:val="24"/>
          <w:szCs w:val="24"/>
        </w:rPr>
        <w:t xml:space="preserve">a) To note procedures in place for covid secure reopening of Plantation Hall </w:t>
      </w:r>
    </w:p>
    <w:p w14:paraId="1DB8B070" w14:textId="27C6CF6C" w:rsidR="0010207E" w:rsidRDefault="00C9302F" w:rsidP="0010207E">
      <w:pPr>
        <w:spacing w:after="0"/>
        <w:rPr>
          <w:rFonts w:ascii="Arial" w:hAnsi="Arial" w:cs="Arial"/>
          <w:sz w:val="24"/>
          <w:szCs w:val="24"/>
        </w:rPr>
      </w:pPr>
      <w:r>
        <w:rPr>
          <w:rFonts w:ascii="Arial" w:hAnsi="Arial" w:cs="Arial"/>
          <w:sz w:val="24"/>
          <w:szCs w:val="24"/>
        </w:rPr>
        <w:tab/>
        <w:t xml:space="preserve">Clerk to Report </w:t>
      </w:r>
      <w:r w:rsidR="00BD7CF8">
        <w:rPr>
          <w:rFonts w:ascii="Arial" w:hAnsi="Arial" w:cs="Arial"/>
          <w:sz w:val="24"/>
          <w:szCs w:val="24"/>
        </w:rPr>
        <w:t xml:space="preserve"> </w:t>
      </w:r>
    </w:p>
    <w:p w14:paraId="111025E6" w14:textId="77777777" w:rsidR="00C9302F" w:rsidRPr="0078758F" w:rsidRDefault="00C9302F" w:rsidP="0010207E">
      <w:pPr>
        <w:spacing w:after="0"/>
        <w:rPr>
          <w:rFonts w:ascii="Arial" w:hAnsi="Arial" w:cs="Arial"/>
          <w:sz w:val="24"/>
          <w:szCs w:val="24"/>
        </w:rPr>
      </w:pPr>
    </w:p>
    <w:p w14:paraId="17824EA2" w14:textId="798CEA47" w:rsidR="00DD33F8" w:rsidRPr="00C567B2" w:rsidRDefault="00BD7CF8" w:rsidP="00DD33F8">
      <w:pPr>
        <w:spacing w:after="0"/>
        <w:rPr>
          <w:rFonts w:ascii="Arial" w:hAnsi="Arial" w:cs="Arial"/>
          <w:sz w:val="24"/>
          <w:szCs w:val="24"/>
        </w:rPr>
      </w:pPr>
      <w:r>
        <w:rPr>
          <w:rFonts w:ascii="Arial" w:hAnsi="Arial" w:cs="Arial"/>
          <w:b/>
          <w:bCs/>
          <w:sz w:val="24"/>
          <w:szCs w:val="24"/>
        </w:rPr>
        <w:t>9</w:t>
      </w:r>
      <w:r w:rsidR="00DD33F8" w:rsidRPr="00C567B2">
        <w:rPr>
          <w:rFonts w:ascii="Arial" w:hAnsi="Arial" w:cs="Arial"/>
          <w:b/>
          <w:bCs/>
          <w:sz w:val="24"/>
          <w:szCs w:val="24"/>
        </w:rPr>
        <w:t>.</w:t>
      </w:r>
      <w:r w:rsidR="00DD33F8">
        <w:rPr>
          <w:rFonts w:ascii="Arial" w:hAnsi="Arial" w:cs="Arial"/>
          <w:sz w:val="24"/>
          <w:szCs w:val="24"/>
        </w:rPr>
        <w:tab/>
      </w:r>
      <w:r w:rsidR="00DD33F8" w:rsidRPr="00B74E07">
        <w:rPr>
          <w:rFonts w:ascii="Arial" w:hAnsi="Arial" w:cs="Arial"/>
          <w:b/>
          <w:sz w:val="24"/>
          <w:szCs w:val="24"/>
        </w:rPr>
        <w:t>To receive reports from:</w:t>
      </w:r>
      <w:r w:rsidR="00DD33F8" w:rsidRPr="00C567B2">
        <w:rPr>
          <w:rFonts w:ascii="Arial" w:hAnsi="Arial" w:cs="Arial"/>
          <w:sz w:val="24"/>
          <w:szCs w:val="24"/>
        </w:rPr>
        <w:t xml:space="preserve"> </w:t>
      </w:r>
    </w:p>
    <w:p w14:paraId="7D0F6468" w14:textId="2AE5C59A" w:rsidR="00DD33F8" w:rsidRPr="00C567B2" w:rsidRDefault="00DD33F8" w:rsidP="00DD33F8">
      <w:pPr>
        <w:tabs>
          <w:tab w:val="center" w:pos="2300"/>
        </w:tabs>
        <w:spacing w:after="0"/>
        <w:rPr>
          <w:rFonts w:ascii="Arial" w:hAnsi="Arial" w:cs="Arial"/>
          <w:sz w:val="24"/>
          <w:szCs w:val="24"/>
        </w:rPr>
      </w:pPr>
      <w:r w:rsidRPr="00C567B2">
        <w:rPr>
          <w:rFonts w:ascii="Arial" w:hAnsi="Arial" w:cs="Arial"/>
          <w:sz w:val="24"/>
          <w:szCs w:val="24"/>
        </w:rPr>
        <w:t xml:space="preserve">           </w:t>
      </w:r>
      <w:r w:rsidRPr="00C567B2">
        <w:rPr>
          <w:rFonts w:ascii="Arial" w:hAnsi="Arial" w:cs="Arial"/>
          <w:sz w:val="24"/>
          <w:szCs w:val="24"/>
        </w:rPr>
        <w:tab/>
        <w:t xml:space="preserve">a) </w:t>
      </w:r>
      <w:r w:rsidR="003A1F5E">
        <w:rPr>
          <w:rFonts w:ascii="Arial" w:hAnsi="Arial" w:cs="Arial"/>
          <w:sz w:val="24"/>
          <w:szCs w:val="24"/>
        </w:rPr>
        <w:t>County C</w:t>
      </w:r>
      <w:r w:rsidR="00B732D3">
        <w:rPr>
          <w:rFonts w:ascii="Arial" w:hAnsi="Arial" w:cs="Arial"/>
          <w:sz w:val="24"/>
          <w:szCs w:val="24"/>
        </w:rPr>
        <w:t>llr Durham</w:t>
      </w:r>
      <w:r w:rsidRPr="00C567B2">
        <w:rPr>
          <w:rFonts w:ascii="Arial" w:hAnsi="Arial" w:cs="Arial"/>
          <w:sz w:val="24"/>
          <w:szCs w:val="24"/>
        </w:rPr>
        <w:t xml:space="preserve"> (if present)</w:t>
      </w:r>
    </w:p>
    <w:p w14:paraId="201EB25B" w14:textId="5348628D" w:rsidR="00E650D4" w:rsidRDefault="00DD33F8" w:rsidP="00404801">
      <w:pPr>
        <w:tabs>
          <w:tab w:val="center" w:pos="2300"/>
        </w:tabs>
        <w:spacing w:after="0"/>
        <w:rPr>
          <w:rFonts w:ascii="Arial" w:hAnsi="Arial" w:cs="Arial"/>
          <w:sz w:val="24"/>
          <w:szCs w:val="24"/>
        </w:rPr>
      </w:pPr>
      <w:r w:rsidRPr="00C567B2">
        <w:rPr>
          <w:rFonts w:ascii="Arial" w:hAnsi="Arial" w:cs="Arial"/>
          <w:sz w:val="24"/>
          <w:szCs w:val="24"/>
        </w:rPr>
        <w:t xml:space="preserve"> </w:t>
      </w:r>
      <w:r>
        <w:rPr>
          <w:rFonts w:ascii="Arial" w:hAnsi="Arial" w:cs="Arial"/>
          <w:sz w:val="24"/>
          <w:szCs w:val="24"/>
        </w:rPr>
        <w:t xml:space="preserve"> </w:t>
      </w:r>
      <w:r w:rsidRPr="00C567B2">
        <w:rPr>
          <w:rFonts w:ascii="Arial" w:hAnsi="Arial" w:cs="Arial"/>
          <w:sz w:val="24"/>
          <w:szCs w:val="24"/>
        </w:rPr>
        <w:t xml:space="preserve">         b) </w:t>
      </w:r>
      <w:r w:rsidR="00B732D3">
        <w:rPr>
          <w:rFonts w:ascii="Arial" w:hAnsi="Arial" w:cs="Arial"/>
          <w:sz w:val="24"/>
          <w:szCs w:val="24"/>
        </w:rPr>
        <w:t xml:space="preserve">District Councillors </w:t>
      </w:r>
      <w:r w:rsidR="006D0925">
        <w:rPr>
          <w:rFonts w:ascii="Arial" w:hAnsi="Arial" w:cs="Arial"/>
          <w:sz w:val="24"/>
          <w:szCs w:val="24"/>
        </w:rPr>
        <w:t>(</w:t>
      </w:r>
      <w:r w:rsidR="00B732D3">
        <w:rPr>
          <w:rFonts w:ascii="Arial" w:hAnsi="Arial" w:cs="Arial"/>
          <w:sz w:val="24"/>
          <w:szCs w:val="24"/>
        </w:rPr>
        <w:t>if present</w:t>
      </w:r>
      <w:r w:rsidR="006D0925">
        <w:rPr>
          <w:rFonts w:ascii="Arial" w:hAnsi="Arial" w:cs="Arial"/>
          <w:sz w:val="24"/>
          <w:szCs w:val="24"/>
        </w:rPr>
        <w:t>)</w:t>
      </w:r>
    </w:p>
    <w:p w14:paraId="43DC2574" w14:textId="77777777" w:rsidR="00A023B5" w:rsidRDefault="00B732D3" w:rsidP="00A023B5">
      <w:pPr>
        <w:tabs>
          <w:tab w:val="center" w:pos="2300"/>
        </w:tabs>
        <w:spacing w:after="0"/>
        <w:rPr>
          <w:rFonts w:ascii="Arial" w:hAnsi="Arial" w:cs="Arial"/>
          <w:sz w:val="24"/>
          <w:szCs w:val="24"/>
        </w:rPr>
      </w:pPr>
      <w:r>
        <w:rPr>
          <w:rFonts w:ascii="Arial" w:hAnsi="Arial" w:cs="Arial"/>
          <w:sz w:val="24"/>
          <w:szCs w:val="24"/>
        </w:rPr>
        <w:t xml:space="preserve">           c) MDC Community Engagement Team </w:t>
      </w:r>
      <w:r w:rsidR="005466AC">
        <w:rPr>
          <w:rFonts w:ascii="Arial" w:hAnsi="Arial" w:cs="Arial"/>
          <w:sz w:val="24"/>
          <w:szCs w:val="24"/>
        </w:rPr>
        <w:t>(to be circulated)</w:t>
      </w:r>
    </w:p>
    <w:p w14:paraId="6583A62E" w14:textId="2C20230D" w:rsidR="001F6C36" w:rsidRDefault="005906CB" w:rsidP="00FE13E0">
      <w:pPr>
        <w:pStyle w:val="ListParagraph"/>
        <w:tabs>
          <w:tab w:val="center" w:pos="2300"/>
        </w:tabs>
        <w:spacing w:after="0"/>
        <w:ind w:left="360"/>
        <w:rPr>
          <w:rFonts w:ascii="Arial" w:hAnsi="Arial" w:cs="Arial"/>
          <w:sz w:val="24"/>
          <w:szCs w:val="24"/>
        </w:rPr>
      </w:pPr>
      <w:r w:rsidRPr="00C567B2">
        <w:rPr>
          <w:rFonts w:ascii="Arial" w:hAnsi="Arial" w:cs="Arial"/>
          <w:noProof/>
          <w:sz w:val="24"/>
          <w:szCs w:val="24"/>
        </w:rPr>
        <w:drawing>
          <wp:anchor distT="0" distB="0" distL="114300" distR="114300" simplePos="0" relativeHeight="251661824" behindDoc="0" locked="0" layoutInCell="1" allowOverlap="0" wp14:anchorId="61F2873C" wp14:editId="0F3BC048">
            <wp:simplePos x="0" y="0"/>
            <wp:positionH relativeFrom="leftMargin">
              <wp:posOffset>428625</wp:posOffset>
            </wp:positionH>
            <wp:positionV relativeFrom="paragraph">
              <wp:posOffset>206375</wp:posOffset>
            </wp:positionV>
            <wp:extent cx="219075" cy="394970"/>
            <wp:effectExtent l="0" t="0" r="9525" b="508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404" name="Picture 404"/>
                    <pic:cNvPicPr/>
                  </pic:nvPicPr>
                  <pic:blipFill>
                    <a:blip r:embed="rId10"/>
                    <a:stretch>
                      <a:fillRect/>
                    </a:stretch>
                  </pic:blipFill>
                  <pic:spPr>
                    <a:xfrm>
                      <a:off x="0" y="0"/>
                      <a:ext cx="219075" cy="394970"/>
                    </a:xfrm>
                    <a:prstGeom prst="rect">
                      <a:avLst/>
                    </a:prstGeom>
                  </pic:spPr>
                </pic:pic>
              </a:graphicData>
            </a:graphic>
            <wp14:sizeRelH relativeFrom="margin">
              <wp14:pctWidth>0</wp14:pctWidth>
            </wp14:sizeRelH>
            <wp14:sizeRelV relativeFrom="margin">
              <wp14:pctHeight>0</wp14:pctHeight>
            </wp14:sizeRelV>
          </wp:anchor>
        </w:drawing>
      </w:r>
      <w:r w:rsidR="00BD7CF8">
        <w:rPr>
          <w:rFonts w:ascii="Arial" w:hAnsi="Arial" w:cs="Arial"/>
          <w:sz w:val="24"/>
          <w:szCs w:val="24"/>
        </w:rPr>
        <w:tab/>
      </w:r>
    </w:p>
    <w:p w14:paraId="67ED7519" w14:textId="3BFA1995" w:rsidR="00BD7CF8" w:rsidRPr="00BD7CF8" w:rsidRDefault="0087715F" w:rsidP="0087715F">
      <w:pPr>
        <w:pStyle w:val="ListParagraph"/>
        <w:tabs>
          <w:tab w:val="center" w:pos="2300"/>
        </w:tabs>
        <w:spacing w:after="0"/>
        <w:ind w:left="0"/>
        <w:rPr>
          <w:rFonts w:ascii="Arial" w:hAnsi="Arial" w:cs="Arial"/>
          <w:b/>
          <w:bCs/>
          <w:sz w:val="24"/>
          <w:szCs w:val="24"/>
        </w:rPr>
      </w:pPr>
      <w:r>
        <w:rPr>
          <w:rFonts w:ascii="Arial" w:hAnsi="Arial" w:cs="Arial"/>
          <w:b/>
          <w:sz w:val="24"/>
          <w:szCs w:val="24"/>
        </w:rPr>
        <w:t>10</w:t>
      </w:r>
      <w:r w:rsidR="00BD7CF8">
        <w:rPr>
          <w:rFonts w:ascii="Arial" w:hAnsi="Arial" w:cs="Arial"/>
          <w:sz w:val="24"/>
          <w:szCs w:val="24"/>
        </w:rPr>
        <w:t xml:space="preserve">     </w:t>
      </w:r>
      <w:r w:rsidR="00BD7CF8" w:rsidRPr="00BD7CF8">
        <w:rPr>
          <w:rFonts w:ascii="Arial" w:hAnsi="Arial" w:cs="Arial"/>
          <w:b/>
          <w:bCs/>
          <w:sz w:val="24"/>
          <w:szCs w:val="24"/>
        </w:rPr>
        <w:t>Schedule of Meetings 2021/2022</w:t>
      </w:r>
    </w:p>
    <w:p w14:paraId="7448B98F" w14:textId="04B44AB1" w:rsidR="005D7918" w:rsidRPr="005D7918" w:rsidRDefault="009C36E1" w:rsidP="00DD33F8">
      <w:pPr>
        <w:spacing w:after="0"/>
        <w:rPr>
          <w:rFonts w:ascii="Arial" w:hAnsi="Arial" w:cs="Arial"/>
          <w:bCs/>
          <w:sz w:val="24"/>
          <w:szCs w:val="24"/>
        </w:rPr>
      </w:pPr>
      <w:r>
        <w:rPr>
          <w:rFonts w:ascii="Arial" w:hAnsi="Arial" w:cs="Arial"/>
          <w:b/>
          <w:sz w:val="24"/>
          <w:szCs w:val="24"/>
        </w:rPr>
        <w:tab/>
      </w:r>
      <w:r w:rsidR="005D7918">
        <w:rPr>
          <w:rFonts w:ascii="Arial" w:hAnsi="Arial" w:cs="Arial"/>
          <w:bCs/>
          <w:sz w:val="24"/>
          <w:szCs w:val="24"/>
        </w:rPr>
        <w:t>a) To consider and approve Schedule of Meetings 2021/2022</w:t>
      </w:r>
      <w:r w:rsidR="0087715F">
        <w:rPr>
          <w:rFonts w:ascii="Arial" w:hAnsi="Arial" w:cs="Arial"/>
          <w:bCs/>
          <w:sz w:val="24"/>
          <w:szCs w:val="24"/>
        </w:rPr>
        <w:t xml:space="preserve"> (</w:t>
      </w:r>
      <w:r w:rsidR="00C9302F">
        <w:rPr>
          <w:rFonts w:ascii="Arial" w:hAnsi="Arial" w:cs="Arial"/>
          <w:bCs/>
          <w:sz w:val="24"/>
          <w:szCs w:val="24"/>
        </w:rPr>
        <w:t xml:space="preserve">Appendix </w:t>
      </w:r>
      <w:r w:rsidR="00417557">
        <w:rPr>
          <w:rFonts w:ascii="Arial" w:hAnsi="Arial" w:cs="Arial"/>
          <w:bCs/>
          <w:sz w:val="24"/>
          <w:szCs w:val="24"/>
        </w:rPr>
        <w:t>4)</w:t>
      </w:r>
    </w:p>
    <w:p w14:paraId="159A17E2" w14:textId="77777777" w:rsidR="005D7918" w:rsidRDefault="005D7918" w:rsidP="00DD33F8">
      <w:pPr>
        <w:spacing w:after="0"/>
        <w:rPr>
          <w:rFonts w:ascii="Arial" w:hAnsi="Arial" w:cs="Arial"/>
          <w:b/>
          <w:sz w:val="24"/>
          <w:szCs w:val="24"/>
        </w:rPr>
      </w:pPr>
    </w:p>
    <w:p w14:paraId="12B62579" w14:textId="29D67A3C" w:rsidR="00DD33F8" w:rsidRPr="00C567B2" w:rsidRDefault="005D7918" w:rsidP="00DD33F8">
      <w:pPr>
        <w:spacing w:after="0"/>
        <w:rPr>
          <w:rFonts w:ascii="Arial" w:hAnsi="Arial" w:cs="Arial"/>
          <w:sz w:val="24"/>
          <w:szCs w:val="24"/>
        </w:rPr>
      </w:pPr>
      <w:r>
        <w:rPr>
          <w:rFonts w:ascii="Arial" w:hAnsi="Arial" w:cs="Arial"/>
          <w:b/>
          <w:sz w:val="24"/>
          <w:szCs w:val="24"/>
        </w:rPr>
        <w:t>1</w:t>
      </w:r>
      <w:r w:rsidR="00BD7CF8">
        <w:rPr>
          <w:rFonts w:ascii="Arial" w:hAnsi="Arial" w:cs="Arial"/>
          <w:b/>
          <w:sz w:val="24"/>
          <w:szCs w:val="24"/>
        </w:rPr>
        <w:t>1</w:t>
      </w:r>
      <w:r>
        <w:rPr>
          <w:rFonts w:ascii="Arial" w:hAnsi="Arial" w:cs="Arial"/>
          <w:b/>
          <w:sz w:val="24"/>
          <w:szCs w:val="24"/>
        </w:rPr>
        <w:t>.</w:t>
      </w:r>
      <w:r>
        <w:rPr>
          <w:rFonts w:ascii="Arial" w:hAnsi="Arial" w:cs="Arial"/>
          <w:b/>
          <w:sz w:val="24"/>
          <w:szCs w:val="24"/>
        </w:rPr>
        <w:tab/>
      </w:r>
      <w:r w:rsidR="00FE13E0">
        <w:rPr>
          <w:rFonts w:ascii="Arial" w:hAnsi="Arial" w:cs="Arial"/>
          <w:b/>
          <w:sz w:val="24"/>
          <w:szCs w:val="24"/>
        </w:rPr>
        <w:t>Appointments of Committees, Working Groups and Representatives</w:t>
      </w:r>
    </w:p>
    <w:p w14:paraId="1D0A054F" w14:textId="58732492" w:rsidR="00FE13E0" w:rsidRDefault="005808AD" w:rsidP="00FE13E0">
      <w:pPr>
        <w:spacing w:after="0"/>
        <w:ind w:left="1440" w:hanging="720"/>
        <w:rPr>
          <w:rFonts w:ascii="Arial" w:hAnsi="Arial" w:cs="Arial"/>
          <w:sz w:val="24"/>
          <w:szCs w:val="24"/>
        </w:rPr>
      </w:pPr>
      <w:r w:rsidRPr="00C567B2">
        <w:rPr>
          <w:rFonts w:ascii="Arial" w:hAnsi="Arial" w:cs="Arial"/>
          <w:noProof/>
          <w:sz w:val="24"/>
          <w:szCs w:val="24"/>
        </w:rPr>
        <w:drawing>
          <wp:anchor distT="0" distB="0" distL="114300" distR="114300" simplePos="0" relativeHeight="251657728" behindDoc="0" locked="0" layoutInCell="1" allowOverlap="0" wp14:anchorId="54DE05C9" wp14:editId="6177E520">
            <wp:simplePos x="0" y="0"/>
            <wp:positionH relativeFrom="leftMargin">
              <wp:posOffset>469265</wp:posOffset>
            </wp:positionH>
            <wp:positionV relativeFrom="paragraph">
              <wp:posOffset>205740</wp:posOffset>
            </wp:positionV>
            <wp:extent cx="213995" cy="375920"/>
            <wp:effectExtent l="0" t="0" r="0" b="508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404" name="Picture 404"/>
                    <pic:cNvPicPr/>
                  </pic:nvPicPr>
                  <pic:blipFill>
                    <a:blip r:embed="rId10"/>
                    <a:stretch>
                      <a:fillRect/>
                    </a:stretch>
                  </pic:blipFill>
                  <pic:spPr>
                    <a:xfrm>
                      <a:off x="0" y="0"/>
                      <a:ext cx="213995" cy="375920"/>
                    </a:xfrm>
                    <a:prstGeom prst="rect">
                      <a:avLst/>
                    </a:prstGeom>
                  </pic:spPr>
                </pic:pic>
              </a:graphicData>
            </a:graphic>
          </wp:anchor>
        </w:drawing>
      </w:r>
      <w:r w:rsidR="00DD33F8" w:rsidRPr="00C567B2">
        <w:rPr>
          <w:rFonts w:ascii="Arial" w:hAnsi="Arial" w:cs="Arial"/>
          <w:sz w:val="24"/>
          <w:szCs w:val="24"/>
        </w:rPr>
        <w:t>a)</w:t>
      </w:r>
      <w:r w:rsidR="00FE13E0">
        <w:rPr>
          <w:rFonts w:ascii="Arial" w:hAnsi="Arial" w:cs="Arial"/>
          <w:sz w:val="24"/>
          <w:szCs w:val="24"/>
        </w:rPr>
        <w:t xml:space="preserve"> To </w:t>
      </w:r>
      <w:r w:rsidR="0052363B">
        <w:rPr>
          <w:rFonts w:ascii="Arial" w:hAnsi="Arial" w:cs="Arial"/>
          <w:sz w:val="24"/>
          <w:szCs w:val="24"/>
        </w:rPr>
        <w:t>consider appointments of members to serve on the Planning Committee</w:t>
      </w:r>
      <w:r w:rsidR="00916018">
        <w:rPr>
          <w:rFonts w:ascii="Arial" w:hAnsi="Arial" w:cs="Arial"/>
          <w:sz w:val="24"/>
          <w:szCs w:val="24"/>
        </w:rPr>
        <w:t xml:space="preserve"> </w:t>
      </w:r>
    </w:p>
    <w:p w14:paraId="544EC968" w14:textId="46F8120B" w:rsidR="00916018" w:rsidRDefault="00916018" w:rsidP="00FE13E0">
      <w:pPr>
        <w:spacing w:after="0"/>
        <w:ind w:left="1440" w:hanging="720"/>
        <w:rPr>
          <w:rFonts w:ascii="Arial" w:hAnsi="Arial" w:cs="Arial"/>
          <w:sz w:val="24"/>
          <w:szCs w:val="24"/>
        </w:rPr>
      </w:pPr>
      <w:r>
        <w:rPr>
          <w:rFonts w:ascii="Arial" w:hAnsi="Arial" w:cs="Arial"/>
          <w:sz w:val="24"/>
          <w:szCs w:val="24"/>
        </w:rPr>
        <w:t xml:space="preserve">(7 Council Members along with the Chairman of the Parish </w:t>
      </w:r>
    </w:p>
    <w:p w14:paraId="33F51858" w14:textId="0B0285B7" w:rsidR="00916018" w:rsidRDefault="00CE4CC7" w:rsidP="00FE13E0">
      <w:pPr>
        <w:spacing w:after="0"/>
        <w:ind w:left="1440" w:hanging="720"/>
        <w:rPr>
          <w:rFonts w:ascii="Arial" w:hAnsi="Arial" w:cs="Arial"/>
          <w:sz w:val="24"/>
          <w:szCs w:val="24"/>
        </w:rPr>
      </w:pPr>
      <w:r>
        <w:rPr>
          <w:rFonts w:ascii="Arial" w:hAnsi="Arial" w:cs="Arial"/>
          <w:sz w:val="24"/>
          <w:szCs w:val="24"/>
        </w:rPr>
        <w:t>Council and</w:t>
      </w:r>
      <w:r w:rsidR="003B1C75">
        <w:rPr>
          <w:rFonts w:ascii="Arial" w:hAnsi="Arial" w:cs="Arial"/>
          <w:sz w:val="24"/>
          <w:szCs w:val="24"/>
        </w:rPr>
        <w:t xml:space="preserve"> to </w:t>
      </w:r>
      <w:r w:rsidR="00A13D43">
        <w:rPr>
          <w:rFonts w:ascii="Arial" w:hAnsi="Arial" w:cs="Arial"/>
          <w:sz w:val="24"/>
          <w:szCs w:val="24"/>
        </w:rPr>
        <w:t>approve the</w:t>
      </w:r>
      <w:r w:rsidR="005001B9">
        <w:rPr>
          <w:rFonts w:ascii="Arial" w:hAnsi="Arial" w:cs="Arial"/>
          <w:sz w:val="24"/>
          <w:szCs w:val="24"/>
        </w:rPr>
        <w:t xml:space="preserve"> Planning Committee Terms of Reference </w:t>
      </w:r>
    </w:p>
    <w:p w14:paraId="75F01250" w14:textId="6098D95B" w:rsidR="005001B9" w:rsidRDefault="005001B9" w:rsidP="00FE13E0">
      <w:pPr>
        <w:spacing w:after="0"/>
        <w:ind w:left="1440" w:hanging="720"/>
        <w:rPr>
          <w:rFonts w:ascii="Arial" w:hAnsi="Arial" w:cs="Arial"/>
          <w:sz w:val="24"/>
          <w:szCs w:val="24"/>
        </w:rPr>
      </w:pPr>
      <w:r>
        <w:rPr>
          <w:rFonts w:ascii="Arial" w:hAnsi="Arial" w:cs="Arial"/>
          <w:sz w:val="24"/>
          <w:szCs w:val="24"/>
        </w:rPr>
        <w:t xml:space="preserve">(Appendix </w:t>
      </w:r>
      <w:r w:rsidR="00417557">
        <w:rPr>
          <w:rFonts w:ascii="Arial" w:hAnsi="Arial" w:cs="Arial"/>
          <w:sz w:val="24"/>
          <w:szCs w:val="24"/>
        </w:rPr>
        <w:t>5</w:t>
      </w:r>
      <w:r w:rsidR="0046173C">
        <w:rPr>
          <w:rFonts w:ascii="Arial" w:hAnsi="Arial" w:cs="Arial"/>
          <w:sz w:val="24"/>
          <w:szCs w:val="24"/>
        </w:rPr>
        <w:t>)</w:t>
      </w:r>
    </w:p>
    <w:p w14:paraId="26DA71B8" w14:textId="1525280D" w:rsidR="0046173C" w:rsidRDefault="0046173C" w:rsidP="00FE13E0">
      <w:pPr>
        <w:spacing w:after="0"/>
        <w:ind w:left="1440" w:hanging="720"/>
        <w:rPr>
          <w:rFonts w:ascii="Arial" w:hAnsi="Arial" w:cs="Arial"/>
          <w:sz w:val="24"/>
          <w:szCs w:val="24"/>
        </w:rPr>
      </w:pPr>
      <w:r>
        <w:rPr>
          <w:rFonts w:ascii="Arial" w:hAnsi="Arial" w:cs="Arial"/>
          <w:sz w:val="24"/>
          <w:szCs w:val="24"/>
        </w:rPr>
        <w:t>b) To consider appointments of members to serve on the Events Committee</w:t>
      </w:r>
    </w:p>
    <w:p w14:paraId="0B042E59" w14:textId="3A72B372" w:rsidR="00024127" w:rsidRDefault="00D4377F" w:rsidP="004947C1">
      <w:pPr>
        <w:spacing w:after="0"/>
        <w:ind w:left="1440" w:hanging="720"/>
        <w:rPr>
          <w:rFonts w:ascii="Arial" w:hAnsi="Arial" w:cs="Arial"/>
          <w:sz w:val="24"/>
          <w:szCs w:val="24"/>
        </w:rPr>
      </w:pPr>
      <w:r>
        <w:rPr>
          <w:rFonts w:ascii="Arial" w:hAnsi="Arial" w:cs="Arial"/>
          <w:sz w:val="24"/>
          <w:szCs w:val="24"/>
        </w:rPr>
        <w:t>(6 members</w:t>
      </w:r>
      <w:r w:rsidR="00823ADC">
        <w:rPr>
          <w:rFonts w:ascii="Arial" w:hAnsi="Arial" w:cs="Arial"/>
          <w:sz w:val="24"/>
          <w:szCs w:val="24"/>
        </w:rPr>
        <w:t xml:space="preserve"> </w:t>
      </w:r>
      <w:r w:rsidR="00024127">
        <w:rPr>
          <w:rFonts w:ascii="Arial" w:hAnsi="Arial" w:cs="Arial"/>
          <w:sz w:val="24"/>
          <w:szCs w:val="24"/>
        </w:rPr>
        <w:t>and to approve the Events Committee Terms of Reference</w:t>
      </w:r>
    </w:p>
    <w:p w14:paraId="78412954" w14:textId="12DB882F" w:rsidR="004947C1" w:rsidRDefault="00823ADC" w:rsidP="004947C1">
      <w:pPr>
        <w:spacing w:after="0"/>
        <w:ind w:left="1440" w:hanging="720"/>
        <w:rPr>
          <w:rFonts w:ascii="Arial" w:hAnsi="Arial" w:cs="Arial"/>
          <w:sz w:val="24"/>
          <w:szCs w:val="24"/>
        </w:rPr>
      </w:pPr>
      <w:r>
        <w:rPr>
          <w:rFonts w:ascii="Arial" w:hAnsi="Arial" w:cs="Arial"/>
          <w:sz w:val="24"/>
          <w:szCs w:val="24"/>
        </w:rPr>
        <w:t xml:space="preserve">Appendix </w:t>
      </w:r>
      <w:r w:rsidR="00417557">
        <w:rPr>
          <w:rFonts w:ascii="Arial" w:hAnsi="Arial" w:cs="Arial"/>
          <w:sz w:val="24"/>
          <w:szCs w:val="24"/>
        </w:rPr>
        <w:t>6</w:t>
      </w:r>
      <w:r>
        <w:rPr>
          <w:rFonts w:ascii="Arial" w:hAnsi="Arial" w:cs="Arial"/>
          <w:sz w:val="24"/>
          <w:szCs w:val="24"/>
        </w:rPr>
        <w:t>)</w:t>
      </w:r>
    </w:p>
    <w:p w14:paraId="4BD1CA79" w14:textId="49FDE1DB" w:rsidR="004947C1" w:rsidRDefault="00A73C75" w:rsidP="00A73C75">
      <w:pPr>
        <w:pStyle w:val="ListParagraph"/>
        <w:spacing w:after="0"/>
        <w:rPr>
          <w:rFonts w:ascii="Arial" w:hAnsi="Arial" w:cs="Arial"/>
          <w:sz w:val="24"/>
          <w:szCs w:val="24"/>
        </w:rPr>
      </w:pPr>
      <w:r>
        <w:rPr>
          <w:rFonts w:ascii="Arial" w:hAnsi="Arial" w:cs="Arial"/>
          <w:sz w:val="24"/>
          <w:szCs w:val="24"/>
        </w:rPr>
        <w:t xml:space="preserve">c)To consider appointments of </w:t>
      </w:r>
      <w:r w:rsidR="00B83C8A">
        <w:rPr>
          <w:rFonts w:ascii="Arial" w:hAnsi="Arial" w:cs="Arial"/>
          <w:sz w:val="24"/>
          <w:szCs w:val="24"/>
        </w:rPr>
        <w:t>members to serve on the Environment and Facilities Committee (6 members</w:t>
      </w:r>
      <w:r w:rsidR="00024127">
        <w:rPr>
          <w:rFonts w:ascii="Arial" w:hAnsi="Arial" w:cs="Arial"/>
          <w:sz w:val="24"/>
          <w:szCs w:val="24"/>
        </w:rPr>
        <w:t xml:space="preserve"> </w:t>
      </w:r>
      <w:r w:rsidR="006C40BB">
        <w:rPr>
          <w:rFonts w:ascii="Arial" w:hAnsi="Arial" w:cs="Arial"/>
          <w:sz w:val="24"/>
          <w:szCs w:val="24"/>
        </w:rPr>
        <w:t xml:space="preserve">and to approve the Environment </w:t>
      </w:r>
      <w:r w:rsidR="00AA2818">
        <w:rPr>
          <w:rFonts w:ascii="Arial" w:hAnsi="Arial" w:cs="Arial"/>
          <w:sz w:val="24"/>
          <w:szCs w:val="24"/>
        </w:rPr>
        <w:t xml:space="preserve">and Facilities Committee Term of Reference </w:t>
      </w:r>
      <w:r w:rsidR="00823ADC">
        <w:rPr>
          <w:rFonts w:ascii="Arial" w:hAnsi="Arial" w:cs="Arial"/>
          <w:sz w:val="24"/>
          <w:szCs w:val="24"/>
        </w:rPr>
        <w:t xml:space="preserve">Appendix </w:t>
      </w:r>
      <w:r w:rsidR="00417557">
        <w:rPr>
          <w:rFonts w:ascii="Arial" w:hAnsi="Arial" w:cs="Arial"/>
          <w:sz w:val="24"/>
          <w:szCs w:val="24"/>
        </w:rPr>
        <w:t>7</w:t>
      </w:r>
      <w:r w:rsidR="00E64C46">
        <w:rPr>
          <w:rFonts w:ascii="Arial" w:hAnsi="Arial" w:cs="Arial"/>
          <w:sz w:val="24"/>
          <w:szCs w:val="24"/>
        </w:rPr>
        <w:t>)</w:t>
      </w:r>
    </w:p>
    <w:p w14:paraId="25CEAAD1" w14:textId="6E7DD972" w:rsidR="00556E86" w:rsidRDefault="00556E86" w:rsidP="00A73C75">
      <w:pPr>
        <w:pStyle w:val="ListParagraph"/>
        <w:spacing w:after="0"/>
        <w:rPr>
          <w:rFonts w:ascii="Arial" w:hAnsi="Arial" w:cs="Arial"/>
          <w:sz w:val="24"/>
          <w:szCs w:val="24"/>
        </w:rPr>
      </w:pPr>
      <w:r>
        <w:rPr>
          <w:rFonts w:ascii="Arial" w:hAnsi="Arial" w:cs="Arial"/>
          <w:sz w:val="24"/>
          <w:szCs w:val="24"/>
        </w:rPr>
        <w:t xml:space="preserve">d) To consider appointments of members to serve on the Personnel Committee </w:t>
      </w:r>
      <w:r w:rsidR="005A15AC">
        <w:rPr>
          <w:rFonts w:ascii="Arial" w:hAnsi="Arial" w:cs="Arial"/>
          <w:sz w:val="24"/>
          <w:szCs w:val="24"/>
        </w:rPr>
        <w:t>(</w:t>
      </w:r>
      <w:r w:rsidR="008F2FD6">
        <w:rPr>
          <w:rFonts w:ascii="Arial" w:hAnsi="Arial" w:cs="Arial"/>
          <w:sz w:val="24"/>
          <w:szCs w:val="24"/>
        </w:rPr>
        <w:t>4 Council members along with the Chairman of the Parish Council</w:t>
      </w:r>
      <w:r w:rsidR="008F5E95">
        <w:rPr>
          <w:rFonts w:ascii="Arial" w:hAnsi="Arial" w:cs="Arial"/>
          <w:sz w:val="24"/>
          <w:szCs w:val="24"/>
        </w:rPr>
        <w:t xml:space="preserve"> </w:t>
      </w:r>
      <w:r w:rsidR="00AA2818">
        <w:rPr>
          <w:rFonts w:ascii="Arial" w:hAnsi="Arial" w:cs="Arial"/>
          <w:sz w:val="24"/>
          <w:szCs w:val="24"/>
        </w:rPr>
        <w:t xml:space="preserve">and to approve the </w:t>
      </w:r>
      <w:r w:rsidR="00935E45">
        <w:rPr>
          <w:rFonts w:ascii="Arial" w:hAnsi="Arial" w:cs="Arial"/>
          <w:sz w:val="24"/>
          <w:szCs w:val="24"/>
        </w:rPr>
        <w:t xml:space="preserve">Personnel </w:t>
      </w:r>
      <w:r w:rsidR="00130759">
        <w:rPr>
          <w:rFonts w:ascii="Arial" w:hAnsi="Arial" w:cs="Arial"/>
          <w:sz w:val="24"/>
          <w:szCs w:val="24"/>
        </w:rPr>
        <w:t xml:space="preserve">Committee Terms of Reference </w:t>
      </w:r>
      <w:r w:rsidR="008F5E95">
        <w:rPr>
          <w:rFonts w:ascii="Arial" w:hAnsi="Arial" w:cs="Arial"/>
          <w:sz w:val="24"/>
          <w:szCs w:val="24"/>
        </w:rPr>
        <w:t xml:space="preserve">Appendix </w:t>
      </w:r>
      <w:r w:rsidR="00417557">
        <w:rPr>
          <w:rFonts w:ascii="Arial" w:hAnsi="Arial" w:cs="Arial"/>
          <w:sz w:val="24"/>
          <w:szCs w:val="24"/>
        </w:rPr>
        <w:t>8</w:t>
      </w:r>
      <w:r w:rsidR="008F5E95">
        <w:rPr>
          <w:rFonts w:ascii="Arial" w:hAnsi="Arial" w:cs="Arial"/>
          <w:sz w:val="24"/>
          <w:szCs w:val="24"/>
        </w:rPr>
        <w:t>)</w:t>
      </w:r>
    </w:p>
    <w:p w14:paraId="7C0565EF" w14:textId="5280005D" w:rsidR="008F5E95" w:rsidRDefault="008F5E95" w:rsidP="00A73C75">
      <w:pPr>
        <w:pStyle w:val="ListParagraph"/>
        <w:spacing w:after="0"/>
        <w:rPr>
          <w:rFonts w:ascii="Arial" w:hAnsi="Arial" w:cs="Arial"/>
          <w:sz w:val="24"/>
          <w:szCs w:val="24"/>
        </w:rPr>
      </w:pPr>
      <w:r>
        <w:rPr>
          <w:rFonts w:ascii="Arial" w:hAnsi="Arial" w:cs="Arial"/>
          <w:sz w:val="24"/>
          <w:szCs w:val="24"/>
        </w:rPr>
        <w:lastRenderedPageBreak/>
        <w:t>e) To consider forming a Budget Committee</w:t>
      </w:r>
      <w:r w:rsidR="00C53F7D">
        <w:rPr>
          <w:rFonts w:ascii="Arial" w:hAnsi="Arial" w:cs="Arial"/>
          <w:sz w:val="24"/>
          <w:szCs w:val="24"/>
        </w:rPr>
        <w:t xml:space="preserve"> and consider membership.</w:t>
      </w:r>
    </w:p>
    <w:p w14:paraId="5749CEE4" w14:textId="0167058E" w:rsidR="003F74CB" w:rsidRDefault="00C53F7D" w:rsidP="00A73C75">
      <w:pPr>
        <w:pStyle w:val="ListParagraph"/>
        <w:spacing w:after="0"/>
        <w:rPr>
          <w:rFonts w:ascii="Arial" w:hAnsi="Arial" w:cs="Arial"/>
          <w:sz w:val="24"/>
          <w:szCs w:val="24"/>
        </w:rPr>
      </w:pPr>
      <w:r>
        <w:rPr>
          <w:rFonts w:ascii="Arial" w:hAnsi="Arial" w:cs="Arial"/>
          <w:sz w:val="24"/>
          <w:szCs w:val="24"/>
        </w:rPr>
        <w:t xml:space="preserve">f) </w:t>
      </w:r>
      <w:r w:rsidR="005906CB">
        <w:rPr>
          <w:rFonts w:ascii="Arial" w:hAnsi="Arial" w:cs="Arial"/>
          <w:sz w:val="24"/>
          <w:szCs w:val="24"/>
        </w:rPr>
        <w:t xml:space="preserve"> To consider the appointment of Lead Cllrs for the following:</w:t>
      </w:r>
    </w:p>
    <w:p w14:paraId="35C76372" w14:textId="5B347D88" w:rsidR="00F3424E" w:rsidRDefault="00F3424E" w:rsidP="00A73C75">
      <w:pPr>
        <w:pStyle w:val="ListParagraph"/>
        <w:spacing w:after="0"/>
        <w:rPr>
          <w:rFonts w:ascii="Arial" w:hAnsi="Arial" w:cs="Arial"/>
          <w:sz w:val="24"/>
          <w:szCs w:val="24"/>
        </w:rPr>
      </w:pPr>
      <w:r>
        <w:rPr>
          <w:rFonts w:ascii="Arial" w:hAnsi="Arial" w:cs="Arial"/>
          <w:sz w:val="24"/>
          <w:szCs w:val="24"/>
        </w:rPr>
        <w:t xml:space="preserve">i. </w:t>
      </w:r>
      <w:r>
        <w:rPr>
          <w:rFonts w:ascii="Arial" w:hAnsi="Arial" w:cs="Arial"/>
          <w:sz w:val="24"/>
          <w:szCs w:val="24"/>
        </w:rPr>
        <w:tab/>
        <w:t>Maldon and Heybridge Life Magazine – Currently the Clerk</w:t>
      </w:r>
    </w:p>
    <w:p w14:paraId="4ADE13E9" w14:textId="0EEB4EAB" w:rsidR="00F3424E" w:rsidRDefault="00F3424E" w:rsidP="00A73C75">
      <w:pPr>
        <w:pStyle w:val="ListParagraph"/>
        <w:spacing w:after="0"/>
        <w:rPr>
          <w:rFonts w:ascii="Arial" w:hAnsi="Arial" w:cs="Arial"/>
          <w:sz w:val="24"/>
          <w:szCs w:val="24"/>
        </w:rPr>
      </w:pPr>
      <w:r>
        <w:rPr>
          <w:rFonts w:ascii="Arial" w:hAnsi="Arial" w:cs="Arial"/>
          <w:sz w:val="24"/>
          <w:szCs w:val="24"/>
        </w:rPr>
        <w:t xml:space="preserve">ii. </w:t>
      </w:r>
      <w:r>
        <w:rPr>
          <w:rFonts w:ascii="Arial" w:hAnsi="Arial" w:cs="Arial"/>
          <w:sz w:val="24"/>
          <w:szCs w:val="24"/>
        </w:rPr>
        <w:tab/>
        <w:t xml:space="preserve">Tourism and Leisure Representative </w:t>
      </w:r>
    </w:p>
    <w:p w14:paraId="54642F10" w14:textId="575665AF" w:rsidR="00F3424E" w:rsidRDefault="00F3424E" w:rsidP="00A73C75">
      <w:pPr>
        <w:pStyle w:val="ListParagraph"/>
        <w:spacing w:after="0"/>
        <w:rPr>
          <w:rFonts w:ascii="Arial" w:hAnsi="Arial" w:cs="Arial"/>
          <w:sz w:val="24"/>
          <w:szCs w:val="24"/>
        </w:rPr>
      </w:pPr>
      <w:r>
        <w:rPr>
          <w:rFonts w:ascii="Arial" w:hAnsi="Arial" w:cs="Arial"/>
          <w:sz w:val="24"/>
          <w:szCs w:val="24"/>
        </w:rPr>
        <w:t xml:space="preserve">iii. </w:t>
      </w:r>
      <w:r>
        <w:rPr>
          <w:rFonts w:ascii="Arial" w:hAnsi="Arial" w:cs="Arial"/>
          <w:sz w:val="24"/>
          <w:szCs w:val="24"/>
        </w:rPr>
        <w:tab/>
        <w:t>Health Matters</w:t>
      </w:r>
    </w:p>
    <w:p w14:paraId="2887D294" w14:textId="70F632CF" w:rsidR="00F3424E" w:rsidRDefault="00EF3AE8" w:rsidP="00A73C75">
      <w:pPr>
        <w:pStyle w:val="ListParagraph"/>
        <w:spacing w:after="0"/>
        <w:rPr>
          <w:rFonts w:ascii="Arial" w:hAnsi="Arial" w:cs="Arial"/>
          <w:sz w:val="24"/>
          <w:szCs w:val="24"/>
        </w:rPr>
      </w:pPr>
      <w:r>
        <w:rPr>
          <w:rFonts w:ascii="Arial" w:hAnsi="Arial" w:cs="Arial"/>
          <w:sz w:val="24"/>
          <w:szCs w:val="24"/>
        </w:rPr>
        <w:t>iv.</w:t>
      </w:r>
      <w:r>
        <w:rPr>
          <w:rFonts w:ascii="Arial" w:hAnsi="Arial" w:cs="Arial"/>
          <w:sz w:val="24"/>
          <w:szCs w:val="24"/>
        </w:rPr>
        <w:tab/>
        <w:t>School Liaison Representative</w:t>
      </w:r>
    </w:p>
    <w:p w14:paraId="30083639" w14:textId="298D2A5F" w:rsidR="00EF3AE8" w:rsidRDefault="00EF3AE8" w:rsidP="00A73C75">
      <w:pPr>
        <w:pStyle w:val="ListParagraph"/>
        <w:spacing w:after="0"/>
        <w:rPr>
          <w:rFonts w:ascii="Arial" w:hAnsi="Arial" w:cs="Arial"/>
          <w:sz w:val="24"/>
          <w:szCs w:val="24"/>
        </w:rPr>
      </w:pPr>
      <w:r>
        <w:rPr>
          <w:rFonts w:ascii="Arial" w:hAnsi="Arial" w:cs="Arial"/>
          <w:sz w:val="24"/>
          <w:szCs w:val="24"/>
        </w:rPr>
        <w:t>v.</w:t>
      </w:r>
      <w:r>
        <w:rPr>
          <w:rFonts w:ascii="Arial" w:hAnsi="Arial" w:cs="Arial"/>
          <w:sz w:val="24"/>
          <w:szCs w:val="24"/>
        </w:rPr>
        <w:tab/>
        <w:t>Heybridge Cemetery Representative</w:t>
      </w:r>
    </w:p>
    <w:p w14:paraId="279F4EE9" w14:textId="6EA45DEC" w:rsidR="00EF3AE8" w:rsidRDefault="002B32D7" w:rsidP="00A73C75">
      <w:pPr>
        <w:pStyle w:val="ListParagraph"/>
        <w:spacing w:after="0"/>
        <w:rPr>
          <w:rFonts w:ascii="Arial" w:hAnsi="Arial" w:cs="Arial"/>
          <w:sz w:val="24"/>
          <w:szCs w:val="24"/>
        </w:rPr>
      </w:pPr>
      <w:r>
        <w:rPr>
          <w:rFonts w:ascii="Arial" w:hAnsi="Arial" w:cs="Arial"/>
          <w:sz w:val="24"/>
          <w:szCs w:val="24"/>
        </w:rPr>
        <w:t>vi.</w:t>
      </w:r>
      <w:r>
        <w:rPr>
          <w:rFonts w:ascii="Arial" w:hAnsi="Arial" w:cs="Arial"/>
          <w:sz w:val="24"/>
          <w:szCs w:val="24"/>
        </w:rPr>
        <w:tab/>
        <w:t xml:space="preserve">Parish Passenger Transportation </w:t>
      </w:r>
    </w:p>
    <w:p w14:paraId="32B42391" w14:textId="64E0D4C3" w:rsidR="002B32D7" w:rsidRDefault="002B32D7" w:rsidP="00A73C75">
      <w:pPr>
        <w:pStyle w:val="ListParagraph"/>
        <w:spacing w:after="0"/>
        <w:rPr>
          <w:rFonts w:ascii="Arial" w:hAnsi="Arial" w:cs="Arial"/>
          <w:sz w:val="24"/>
          <w:szCs w:val="24"/>
        </w:rPr>
      </w:pPr>
      <w:r>
        <w:rPr>
          <w:rFonts w:ascii="Arial" w:hAnsi="Arial" w:cs="Arial"/>
          <w:sz w:val="24"/>
          <w:szCs w:val="24"/>
        </w:rPr>
        <w:t>vii.</w:t>
      </w:r>
      <w:r>
        <w:rPr>
          <w:rFonts w:ascii="Arial" w:hAnsi="Arial" w:cs="Arial"/>
          <w:sz w:val="24"/>
          <w:szCs w:val="24"/>
        </w:rPr>
        <w:tab/>
        <w:t>Elms Farm Park Conservation Group</w:t>
      </w:r>
    </w:p>
    <w:p w14:paraId="204F345A" w14:textId="0E254738" w:rsidR="002B32D7" w:rsidRDefault="008B6FE4" w:rsidP="00A73C75">
      <w:pPr>
        <w:pStyle w:val="ListParagraph"/>
        <w:spacing w:after="0"/>
        <w:rPr>
          <w:rFonts w:ascii="Arial" w:hAnsi="Arial" w:cs="Arial"/>
          <w:sz w:val="24"/>
          <w:szCs w:val="24"/>
        </w:rPr>
      </w:pPr>
      <w:r>
        <w:rPr>
          <w:rFonts w:ascii="Arial" w:hAnsi="Arial" w:cs="Arial"/>
          <w:sz w:val="24"/>
          <w:szCs w:val="24"/>
        </w:rPr>
        <w:t>viii.</w:t>
      </w:r>
      <w:r>
        <w:rPr>
          <w:rFonts w:ascii="Arial" w:hAnsi="Arial" w:cs="Arial"/>
          <w:sz w:val="24"/>
          <w:szCs w:val="24"/>
        </w:rPr>
        <w:tab/>
        <w:t>Chelmer Canal Trust</w:t>
      </w:r>
    </w:p>
    <w:p w14:paraId="4729F45A" w14:textId="1418C8D8" w:rsidR="008B6FE4" w:rsidRDefault="008B6FE4" w:rsidP="00A73C75">
      <w:pPr>
        <w:pStyle w:val="ListParagraph"/>
        <w:spacing w:after="0"/>
        <w:rPr>
          <w:rFonts w:ascii="Arial" w:hAnsi="Arial" w:cs="Arial"/>
          <w:sz w:val="24"/>
          <w:szCs w:val="24"/>
        </w:rPr>
      </w:pPr>
      <w:r>
        <w:rPr>
          <w:rFonts w:ascii="Arial" w:hAnsi="Arial" w:cs="Arial"/>
          <w:sz w:val="24"/>
          <w:szCs w:val="24"/>
        </w:rPr>
        <w:t>ix</w:t>
      </w:r>
      <w:r>
        <w:rPr>
          <w:rFonts w:ascii="Arial" w:hAnsi="Arial" w:cs="Arial"/>
          <w:sz w:val="24"/>
          <w:szCs w:val="24"/>
        </w:rPr>
        <w:tab/>
        <w:t>Parish Emergency Co-ordinator</w:t>
      </w:r>
      <w:r w:rsidR="00471B57">
        <w:rPr>
          <w:rFonts w:ascii="Arial" w:hAnsi="Arial" w:cs="Arial"/>
          <w:sz w:val="24"/>
          <w:szCs w:val="24"/>
        </w:rPr>
        <w:t xml:space="preserve"> – Currently the Clerk</w:t>
      </w:r>
    </w:p>
    <w:p w14:paraId="15DDD406" w14:textId="6DD0AB4B" w:rsidR="00471B57" w:rsidRDefault="00F83134" w:rsidP="00A73C75">
      <w:pPr>
        <w:pStyle w:val="ListParagraph"/>
        <w:spacing w:after="0"/>
        <w:rPr>
          <w:rFonts w:ascii="Arial" w:hAnsi="Arial" w:cs="Arial"/>
          <w:sz w:val="24"/>
          <w:szCs w:val="24"/>
        </w:rPr>
      </w:pPr>
      <w:r>
        <w:rPr>
          <w:rFonts w:ascii="Arial" w:hAnsi="Arial" w:cs="Arial"/>
          <w:sz w:val="24"/>
          <w:szCs w:val="24"/>
        </w:rPr>
        <w:t>x.</w:t>
      </w:r>
      <w:r>
        <w:rPr>
          <w:rFonts w:ascii="Arial" w:hAnsi="Arial" w:cs="Arial"/>
          <w:sz w:val="24"/>
          <w:szCs w:val="24"/>
        </w:rPr>
        <w:tab/>
        <w:t xml:space="preserve">Rural Community Council of Essex (RCCE) </w:t>
      </w:r>
    </w:p>
    <w:p w14:paraId="79483BDA" w14:textId="5E438B3A" w:rsidR="004A00A5" w:rsidRDefault="004A00A5" w:rsidP="00A73C75">
      <w:pPr>
        <w:pStyle w:val="ListParagraph"/>
        <w:spacing w:after="0"/>
        <w:rPr>
          <w:rFonts w:ascii="Arial" w:hAnsi="Arial" w:cs="Arial"/>
          <w:sz w:val="24"/>
          <w:szCs w:val="24"/>
        </w:rPr>
      </w:pPr>
      <w:r>
        <w:rPr>
          <w:rFonts w:ascii="Arial" w:hAnsi="Arial" w:cs="Arial"/>
          <w:sz w:val="24"/>
          <w:szCs w:val="24"/>
        </w:rPr>
        <w:t>xi.</w:t>
      </w:r>
      <w:r>
        <w:rPr>
          <w:rFonts w:ascii="Arial" w:hAnsi="Arial" w:cs="Arial"/>
          <w:sz w:val="24"/>
          <w:szCs w:val="24"/>
        </w:rPr>
        <w:tab/>
        <w:t>Plantation Hall Extension Working Group</w:t>
      </w:r>
    </w:p>
    <w:p w14:paraId="0FD3E6D3" w14:textId="09D55835" w:rsidR="004A00A5" w:rsidRDefault="004A00A5" w:rsidP="00A73C75">
      <w:pPr>
        <w:pStyle w:val="ListParagraph"/>
        <w:spacing w:after="0"/>
        <w:rPr>
          <w:rFonts w:ascii="Arial" w:hAnsi="Arial" w:cs="Arial"/>
          <w:sz w:val="24"/>
          <w:szCs w:val="24"/>
        </w:rPr>
      </w:pPr>
      <w:r>
        <w:rPr>
          <w:rFonts w:ascii="Arial" w:hAnsi="Arial" w:cs="Arial"/>
          <w:sz w:val="24"/>
          <w:szCs w:val="24"/>
        </w:rPr>
        <w:t>xii.</w:t>
      </w:r>
      <w:r>
        <w:rPr>
          <w:rFonts w:ascii="Arial" w:hAnsi="Arial" w:cs="Arial"/>
          <w:sz w:val="24"/>
          <w:szCs w:val="24"/>
        </w:rPr>
        <w:tab/>
        <w:t xml:space="preserve">Local Highway Panel Representative to liaise with District </w:t>
      </w:r>
      <w:r>
        <w:rPr>
          <w:rFonts w:ascii="Arial" w:hAnsi="Arial" w:cs="Arial"/>
          <w:sz w:val="24"/>
          <w:szCs w:val="24"/>
        </w:rPr>
        <w:tab/>
        <w:t xml:space="preserve">Representative – Currently Clerk </w:t>
      </w:r>
    </w:p>
    <w:p w14:paraId="58A5A1AC" w14:textId="317720E8" w:rsidR="004A00A5" w:rsidRDefault="0011611A" w:rsidP="00A73C75">
      <w:pPr>
        <w:pStyle w:val="ListParagraph"/>
        <w:spacing w:after="0"/>
        <w:rPr>
          <w:rFonts w:ascii="Arial" w:hAnsi="Arial" w:cs="Arial"/>
          <w:sz w:val="24"/>
          <w:szCs w:val="24"/>
        </w:rPr>
      </w:pPr>
      <w:r>
        <w:rPr>
          <w:rFonts w:ascii="Arial" w:hAnsi="Arial" w:cs="Arial"/>
          <w:sz w:val="24"/>
          <w:szCs w:val="24"/>
        </w:rPr>
        <w:t>xiii.</w:t>
      </w:r>
      <w:r>
        <w:rPr>
          <w:rFonts w:ascii="Arial" w:hAnsi="Arial" w:cs="Arial"/>
          <w:sz w:val="24"/>
          <w:szCs w:val="24"/>
        </w:rPr>
        <w:tab/>
        <w:t>To note Les Hammans happy to continue appointment of Tree Warden</w:t>
      </w:r>
    </w:p>
    <w:p w14:paraId="42362BEA" w14:textId="4345917C" w:rsidR="0011611A" w:rsidRDefault="0011611A" w:rsidP="00A73C75">
      <w:pPr>
        <w:pStyle w:val="ListParagraph"/>
        <w:spacing w:after="0"/>
        <w:rPr>
          <w:rFonts w:ascii="Arial" w:hAnsi="Arial" w:cs="Arial"/>
          <w:sz w:val="24"/>
          <w:szCs w:val="24"/>
        </w:rPr>
      </w:pPr>
      <w:r>
        <w:rPr>
          <w:rFonts w:ascii="Arial" w:hAnsi="Arial" w:cs="Arial"/>
          <w:sz w:val="24"/>
          <w:szCs w:val="24"/>
        </w:rPr>
        <w:t xml:space="preserve">xiii. </w:t>
      </w:r>
      <w:r>
        <w:rPr>
          <w:rFonts w:ascii="Arial" w:hAnsi="Arial" w:cs="Arial"/>
          <w:sz w:val="24"/>
          <w:szCs w:val="24"/>
        </w:rPr>
        <w:tab/>
        <w:t xml:space="preserve">Any other bodies members wish to consider. </w:t>
      </w:r>
    </w:p>
    <w:p w14:paraId="1148F2E7" w14:textId="3F4FCFE7" w:rsidR="00B457D7" w:rsidRPr="00EE3DA1" w:rsidRDefault="002A5180" w:rsidP="00EE3DA1">
      <w:pPr>
        <w:spacing w:after="0"/>
        <w:ind w:left="1440" w:hanging="720"/>
        <w:rPr>
          <w:rFonts w:ascii="Arial" w:hAnsi="Arial" w:cs="Arial"/>
          <w:sz w:val="24"/>
          <w:szCs w:val="24"/>
        </w:rPr>
      </w:pPr>
      <w:r>
        <w:rPr>
          <w:rFonts w:ascii="Arial" w:hAnsi="Arial" w:cs="Arial"/>
          <w:sz w:val="24"/>
          <w:szCs w:val="24"/>
        </w:rPr>
        <w:t xml:space="preserve"> </w:t>
      </w:r>
    </w:p>
    <w:p w14:paraId="24494114" w14:textId="510083C9" w:rsidR="006D142D" w:rsidRPr="000B4990" w:rsidRDefault="005D782F" w:rsidP="00EE3DA1">
      <w:pPr>
        <w:spacing w:after="0"/>
        <w:rPr>
          <w:rFonts w:ascii="Arial" w:hAnsi="Arial" w:cs="Arial"/>
          <w:bCs/>
          <w:sz w:val="24"/>
          <w:szCs w:val="24"/>
        </w:rPr>
      </w:pPr>
      <w:r w:rsidRPr="00E249AC">
        <w:rPr>
          <w:rFonts w:ascii="Arial" w:hAnsi="Arial" w:cs="Arial"/>
          <w:b/>
          <w:bCs/>
          <w:noProof/>
          <w:sz w:val="24"/>
          <w:szCs w:val="24"/>
        </w:rPr>
        <w:drawing>
          <wp:anchor distT="0" distB="0" distL="114300" distR="114300" simplePos="0" relativeHeight="251655680" behindDoc="0" locked="0" layoutInCell="1" allowOverlap="0" wp14:anchorId="118824F6" wp14:editId="72C29D70">
            <wp:simplePos x="0" y="0"/>
            <wp:positionH relativeFrom="column">
              <wp:posOffset>-485775</wp:posOffset>
            </wp:positionH>
            <wp:positionV relativeFrom="paragraph">
              <wp:posOffset>212090</wp:posOffset>
            </wp:positionV>
            <wp:extent cx="247650" cy="375920"/>
            <wp:effectExtent l="0" t="0" r="0" b="508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405" name="Picture 405"/>
                    <pic:cNvPicPr/>
                  </pic:nvPicPr>
                  <pic:blipFill>
                    <a:blip r:embed="rId10"/>
                    <a:stretch>
                      <a:fillRect/>
                    </a:stretch>
                  </pic:blipFill>
                  <pic:spPr>
                    <a:xfrm flipH="1">
                      <a:off x="0" y="0"/>
                      <a:ext cx="247650" cy="375920"/>
                    </a:xfrm>
                    <a:prstGeom prst="rect">
                      <a:avLst/>
                    </a:prstGeom>
                  </pic:spPr>
                </pic:pic>
              </a:graphicData>
            </a:graphic>
            <wp14:sizeRelH relativeFrom="margin">
              <wp14:pctWidth>0</wp14:pctWidth>
            </wp14:sizeRelH>
            <wp14:sizeRelV relativeFrom="margin">
              <wp14:pctHeight>0</wp14:pctHeight>
            </wp14:sizeRelV>
          </wp:anchor>
        </w:drawing>
      </w:r>
      <w:r w:rsidR="00673B9F">
        <w:rPr>
          <w:rFonts w:ascii="Arial" w:hAnsi="Arial" w:cs="Arial"/>
          <w:b/>
          <w:sz w:val="24"/>
          <w:szCs w:val="24"/>
        </w:rPr>
        <w:t>1</w:t>
      </w:r>
      <w:r w:rsidR="00BD7CF8">
        <w:rPr>
          <w:rFonts w:ascii="Arial" w:hAnsi="Arial" w:cs="Arial"/>
          <w:b/>
          <w:sz w:val="24"/>
          <w:szCs w:val="24"/>
        </w:rPr>
        <w:t>2</w:t>
      </w:r>
      <w:r w:rsidR="000F35EC">
        <w:rPr>
          <w:rFonts w:ascii="Arial" w:hAnsi="Arial" w:cs="Arial"/>
          <w:b/>
          <w:sz w:val="24"/>
          <w:szCs w:val="24"/>
        </w:rPr>
        <w:t>.</w:t>
      </w:r>
      <w:r w:rsidR="007A4A2F">
        <w:rPr>
          <w:rFonts w:ascii="Arial" w:hAnsi="Arial" w:cs="Arial"/>
          <w:b/>
          <w:sz w:val="24"/>
          <w:szCs w:val="24"/>
        </w:rPr>
        <w:tab/>
      </w:r>
      <w:r w:rsidR="00EE3DA1">
        <w:rPr>
          <w:rFonts w:ascii="Arial" w:hAnsi="Arial" w:cs="Arial"/>
          <w:b/>
          <w:sz w:val="24"/>
          <w:szCs w:val="24"/>
        </w:rPr>
        <w:t>Charity of the Year</w:t>
      </w:r>
      <w:r w:rsidR="00A07F7F">
        <w:rPr>
          <w:rFonts w:ascii="Arial" w:hAnsi="Arial" w:cs="Arial"/>
          <w:bCs/>
          <w:sz w:val="24"/>
          <w:szCs w:val="24"/>
        </w:rPr>
        <w:t>.</w:t>
      </w:r>
    </w:p>
    <w:p w14:paraId="20E27045" w14:textId="313CCB1D" w:rsidR="007A4A2F" w:rsidRDefault="00EE3DA1" w:rsidP="00813CEA">
      <w:pPr>
        <w:spacing w:after="0"/>
        <w:rPr>
          <w:rFonts w:ascii="Arial" w:hAnsi="Arial" w:cs="Arial"/>
          <w:bCs/>
          <w:sz w:val="24"/>
          <w:szCs w:val="24"/>
        </w:rPr>
      </w:pPr>
      <w:r>
        <w:rPr>
          <w:rFonts w:ascii="Arial" w:hAnsi="Arial" w:cs="Arial"/>
          <w:b/>
          <w:sz w:val="24"/>
          <w:szCs w:val="24"/>
        </w:rPr>
        <w:tab/>
      </w:r>
      <w:r>
        <w:rPr>
          <w:rFonts w:ascii="Arial" w:hAnsi="Arial" w:cs="Arial"/>
          <w:bCs/>
          <w:sz w:val="24"/>
          <w:szCs w:val="24"/>
        </w:rPr>
        <w:t xml:space="preserve">a) To consider Charity of the </w:t>
      </w:r>
      <w:r w:rsidR="005851BD">
        <w:rPr>
          <w:rFonts w:ascii="Arial" w:hAnsi="Arial" w:cs="Arial"/>
          <w:bCs/>
          <w:sz w:val="24"/>
          <w:szCs w:val="24"/>
        </w:rPr>
        <w:t>Y</w:t>
      </w:r>
      <w:r>
        <w:rPr>
          <w:rFonts w:ascii="Arial" w:hAnsi="Arial" w:cs="Arial"/>
          <w:bCs/>
          <w:sz w:val="24"/>
          <w:szCs w:val="24"/>
        </w:rPr>
        <w:t xml:space="preserve">ear be carried forward due to lack of events </w:t>
      </w:r>
    </w:p>
    <w:p w14:paraId="3AA57818" w14:textId="48B2AC4E" w:rsidR="00EE3DA1" w:rsidRDefault="00EE3DA1" w:rsidP="00813CEA">
      <w:pPr>
        <w:spacing w:after="0"/>
        <w:rPr>
          <w:rFonts w:ascii="Arial" w:hAnsi="Arial" w:cs="Arial"/>
          <w:bCs/>
          <w:sz w:val="24"/>
          <w:szCs w:val="24"/>
        </w:rPr>
      </w:pPr>
      <w:r>
        <w:rPr>
          <w:rFonts w:ascii="Arial" w:hAnsi="Arial" w:cs="Arial"/>
          <w:bCs/>
          <w:sz w:val="24"/>
          <w:szCs w:val="24"/>
        </w:rPr>
        <w:tab/>
        <w:t>held due to Lockdown.</w:t>
      </w:r>
      <w:r w:rsidR="005D782F">
        <w:rPr>
          <w:rFonts w:ascii="Arial" w:hAnsi="Arial" w:cs="Arial"/>
          <w:bCs/>
          <w:sz w:val="24"/>
          <w:szCs w:val="24"/>
        </w:rPr>
        <w:t xml:space="preserve"> (Farleigh Hospice and Heybridge Preschool current </w:t>
      </w:r>
    </w:p>
    <w:p w14:paraId="50DA58C9" w14:textId="5C05A08D" w:rsidR="005D782F" w:rsidRDefault="005D782F" w:rsidP="00813CEA">
      <w:pPr>
        <w:spacing w:after="0"/>
        <w:rPr>
          <w:rFonts w:ascii="Arial" w:hAnsi="Arial" w:cs="Arial"/>
          <w:bCs/>
          <w:sz w:val="24"/>
          <w:szCs w:val="24"/>
        </w:rPr>
      </w:pPr>
      <w:r>
        <w:rPr>
          <w:rFonts w:ascii="Arial" w:hAnsi="Arial" w:cs="Arial"/>
          <w:bCs/>
          <w:sz w:val="24"/>
          <w:szCs w:val="24"/>
        </w:rPr>
        <w:tab/>
        <w:t>charities)</w:t>
      </w:r>
    </w:p>
    <w:p w14:paraId="5EED17B0" w14:textId="77777777" w:rsidR="005D782F" w:rsidRPr="00EE3DA1" w:rsidRDefault="005D782F" w:rsidP="00813CEA">
      <w:pPr>
        <w:spacing w:after="0"/>
        <w:rPr>
          <w:rFonts w:ascii="Arial" w:hAnsi="Arial" w:cs="Arial"/>
          <w:bCs/>
          <w:sz w:val="24"/>
          <w:szCs w:val="24"/>
        </w:rPr>
      </w:pPr>
    </w:p>
    <w:p w14:paraId="367C87CD" w14:textId="5B01C37F" w:rsidR="00472E8F" w:rsidRDefault="00BD5DA2" w:rsidP="00DD33F8">
      <w:pPr>
        <w:spacing w:after="0"/>
        <w:rPr>
          <w:rFonts w:ascii="Arial" w:hAnsi="Arial" w:cs="Arial"/>
          <w:b/>
          <w:bCs/>
          <w:sz w:val="24"/>
          <w:szCs w:val="24"/>
        </w:rPr>
      </w:pPr>
      <w:r>
        <w:rPr>
          <w:rFonts w:ascii="Arial" w:hAnsi="Arial" w:cs="Arial"/>
          <w:b/>
          <w:bCs/>
          <w:sz w:val="24"/>
          <w:szCs w:val="24"/>
        </w:rPr>
        <w:t>1</w:t>
      </w:r>
      <w:r w:rsidR="00BD7CF8">
        <w:rPr>
          <w:rFonts w:ascii="Arial" w:hAnsi="Arial" w:cs="Arial"/>
          <w:b/>
          <w:bCs/>
          <w:sz w:val="24"/>
          <w:szCs w:val="24"/>
        </w:rPr>
        <w:t>3</w:t>
      </w:r>
      <w:r>
        <w:rPr>
          <w:rFonts w:ascii="Arial" w:hAnsi="Arial" w:cs="Arial"/>
          <w:b/>
          <w:bCs/>
          <w:sz w:val="24"/>
          <w:szCs w:val="24"/>
        </w:rPr>
        <w:t>.</w:t>
      </w:r>
      <w:r>
        <w:rPr>
          <w:rFonts w:ascii="Arial" w:hAnsi="Arial" w:cs="Arial"/>
          <w:b/>
          <w:bCs/>
          <w:sz w:val="24"/>
          <w:szCs w:val="24"/>
        </w:rPr>
        <w:tab/>
      </w:r>
      <w:r w:rsidR="00472E8F">
        <w:rPr>
          <w:rFonts w:ascii="Arial" w:hAnsi="Arial" w:cs="Arial"/>
          <w:b/>
          <w:bCs/>
          <w:sz w:val="24"/>
          <w:szCs w:val="24"/>
        </w:rPr>
        <w:t>General Power of Competence</w:t>
      </w:r>
    </w:p>
    <w:p w14:paraId="27902EFC" w14:textId="44EA08FC" w:rsidR="0054264F" w:rsidRPr="00472E8F" w:rsidRDefault="00472E8F" w:rsidP="00472E8F">
      <w:pPr>
        <w:spacing w:after="0"/>
        <w:rPr>
          <w:rFonts w:ascii="Arial" w:hAnsi="Arial" w:cs="Arial"/>
          <w:b/>
          <w:bCs/>
          <w:sz w:val="24"/>
          <w:szCs w:val="24"/>
        </w:rPr>
      </w:pPr>
      <w:r>
        <w:rPr>
          <w:rFonts w:ascii="Arial" w:hAnsi="Arial" w:cs="Arial"/>
          <w:b/>
          <w:bCs/>
          <w:sz w:val="24"/>
          <w:szCs w:val="24"/>
        </w:rPr>
        <w:tab/>
      </w:r>
      <w:r>
        <w:rPr>
          <w:rFonts w:ascii="Arial" w:hAnsi="Arial" w:cs="Arial"/>
          <w:sz w:val="24"/>
          <w:szCs w:val="24"/>
        </w:rPr>
        <w:t>To note General Power of Competence remains in place.</w:t>
      </w:r>
      <w:r w:rsidR="00BD5DA2">
        <w:rPr>
          <w:rFonts w:ascii="Arial" w:hAnsi="Arial" w:cs="Arial"/>
          <w:b/>
          <w:bCs/>
          <w:sz w:val="24"/>
          <w:szCs w:val="24"/>
        </w:rPr>
        <w:tab/>
      </w:r>
      <w:r w:rsidR="0054264F">
        <w:rPr>
          <w:rFonts w:ascii="Arial" w:hAnsi="Arial" w:cs="Arial"/>
          <w:sz w:val="24"/>
          <w:szCs w:val="24"/>
        </w:rPr>
        <w:t xml:space="preserve"> </w:t>
      </w:r>
    </w:p>
    <w:p w14:paraId="641DA85B" w14:textId="77777777" w:rsidR="00BD5DA2" w:rsidRPr="00BD5DA2" w:rsidRDefault="00BD5DA2" w:rsidP="00DD33F8">
      <w:pPr>
        <w:spacing w:after="0"/>
        <w:rPr>
          <w:rFonts w:ascii="Arial" w:hAnsi="Arial" w:cs="Arial"/>
          <w:sz w:val="24"/>
          <w:szCs w:val="24"/>
        </w:rPr>
      </w:pPr>
    </w:p>
    <w:p w14:paraId="22BBED35" w14:textId="239D92A2" w:rsidR="00AF30E6" w:rsidRPr="006967B8" w:rsidRDefault="00E249AC" w:rsidP="001771BA">
      <w:pPr>
        <w:spacing w:after="0"/>
        <w:rPr>
          <w:rFonts w:ascii="Arial" w:hAnsi="Arial" w:cs="Arial"/>
          <w:b/>
          <w:bCs/>
          <w:sz w:val="24"/>
          <w:szCs w:val="24"/>
          <w:u w:val="single"/>
        </w:rPr>
      </w:pPr>
      <w:r w:rsidRPr="00E249AC">
        <w:rPr>
          <w:rFonts w:ascii="Arial" w:hAnsi="Arial" w:cs="Arial"/>
          <w:b/>
          <w:bCs/>
          <w:sz w:val="24"/>
          <w:szCs w:val="24"/>
        </w:rPr>
        <w:t>1</w:t>
      </w:r>
      <w:r w:rsidR="00BD7CF8">
        <w:rPr>
          <w:rFonts w:ascii="Arial" w:hAnsi="Arial" w:cs="Arial"/>
          <w:b/>
          <w:bCs/>
          <w:sz w:val="24"/>
          <w:szCs w:val="24"/>
        </w:rPr>
        <w:t>4</w:t>
      </w:r>
      <w:r w:rsidRPr="00E249AC">
        <w:rPr>
          <w:rFonts w:ascii="Arial" w:hAnsi="Arial" w:cs="Arial"/>
          <w:b/>
          <w:bCs/>
          <w:sz w:val="24"/>
          <w:szCs w:val="24"/>
        </w:rPr>
        <w:t>.</w:t>
      </w:r>
      <w:r w:rsidRPr="00E249AC">
        <w:rPr>
          <w:rFonts w:ascii="Arial" w:hAnsi="Arial" w:cs="Arial"/>
          <w:b/>
          <w:bCs/>
          <w:sz w:val="24"/>
          <w:szCs w:val="24"/>
        </w:rPr>
        <w:tab/>
      </w:r>
      <w:r w:rsidR="00A879A5">
        <w:rPr>
          <w:rFonts w:ascii="Arial" w:hAnsi="Arial" w:cs="Arial"/>
          <w:b/>
          <w:bCs/>
          <w:sz w:val="24"/>
          <w:szCs w:val="24"/>
        </w:rPr>
        <w:t>Annual Governance Review</w:t>
      </w:r>
    </w:p>
    <w:p w14:paraId="4E9FFC01" w14:textId="46F9955C" w:rsidR="00FC2DD6" w:rsidRPr="007A4A2F" w:rsidRDefault="00990192" w:rsidP="004A7823">
      <w:pPr>
        <w:spacing w:after="0"/>
        <w:rPr>
          <w:rFonts w:ascii="Arial" w:hAnsi="Arial" w:cs="Arial"/>
          <w:sz w:val="24"/>
          <w:szCs w:val="24"/>
        </w:rPr>
      </w:pPr>
      <w:r>
        <w:rPr>
          <w:rFonts w:ascii="Arial" w:hAnsi="Arial" w:cs="Arial"/>
          <w:sz w:val="24"/>
          <w:szCs w:val="24"/>
        </w:rPr>
        <w:tab/>
      </w:r>
      <w:r w:rsidR="006967B8">
        <w:rPr>
          <w:rFonts w:ascii="Arial" w:hAnsi="Arial" w:cs="Arial"/>
          <w:sz w:val="24"/>
          <w:szCs w:val="24"/>
        </w:rPr>
        <w:t>a</w:t>
      </w:r>
      <w:r>
        <w:rPr>
          <w:rFonts w:ascii="Arial" w:hAnsi="Arial" w:cs="Arial"/>
          <w:sz w:val="24"/>
          <w:szCs w:val="24"/>
        </w:rPr>
        <w:t xml:space="preserve">) </w:t>
      </w:r>
      <w:r w:rsidR="00791770">
        <w:rPr>
          <w:rFonts w:ascii="Arial" w:hAnsi="Arial" w:cs="Arial"/>
          <w:sz w:val="24"/>
          <w:szCs w:val="24"/>
        </w:rPr>
        <w:t xml:space="preserve">To receive a report </w:t>
      </w:r>
      <w:r w:rsidR="00A879A5">
        <w:rPr>
          <w:rFonts w:ascii="Arial" w:hAnsi="Arial" w:cs="Arial"/>
          <w:sz w:val="24"/>
          <w:szCs w:val="24"/>
        </w:rPr>
        <w:t xml:space="preserve">from the Clerk </w:t>
      </w:r>
      <w:r w:rsidR="00D276DF">
        <w:rPr>
          <w:rFonts w:ascii="Arial" w:hAnsi="Arial" w:cs="Arial"/>
          <w:sz w:val="24"/>
          <w:szCs w:val="24"/>
        </w:rPr>
        <w:t>(to be circulated)</w:t>
      </w:r>
    </w:p>
    <w:p w14:paraId="3B4543BE" w14:textId="7557DC28" w:rsidR="00FC2DD6" w:rsidRDefault="00FC2DD6" w:rsidP="004A7823">
      <w:pPr>
        <w:spacing w:after="0"/>
        <w:rPr>
          <w:rFonts w:ascii="Arial" w:hAnsi="Arial" w:cs="Arial"/>
          <w:b/>
          <w:sz w:val="24"/>
          <w:szCs w:val="24"/>
        </w:rPr>
      </w:pPr>
    </w:p>
    <w:p w14:paraId="077D88AF" w14:textId="4EAC450B" w:rsidR="004A7823" w:rsidRPr="00A879A5" w:rsidRDefault="00861BAF" w:rsidP="004A7823">
      <w:pPr>
        <w:spacing w:after="0"/>
        <w:rPr>
          <w:rFonts w:ascii="Arial" w:hAnsi="Arial" w:cs="Arial"/>
          <w:sz w:val="24"/>
          <w:szCs w:val="24"/>
        </w:rPr>
      </w:pPr>
      <w:r w:rsidRPr="00C567B2">
        <w:rPr>
          <w:rFonts w:ascii="Arial" w:hAnsi="Arial" w:cs="Arial"/>
          <w:noProof/>
          <w:sz w:val="24"/>
          <w:szCs w:val="24"/>
        </w:rPr>
        <w:drawing>
          <wp:anchor distT="0" distB="0" distL="114300" distR="114300" simplePos="0" relativeHeight="251653632" behindDoc="0" locked="0" layoutInCell="1" allowOverlap="0" wp14:anchorId="2AEBECB8" wp14:editId="365F3EA3">
            <wp:simplePos x="0" y="0"/>
            <wp:positionH relativeFrom="column">
              <wp:posOffset>-466725</wp:posOffset>
            </wp:positionH>
            <wp:positionV relativeFrom="paragraph">
              <wp:posOffset>183515</wp:posOffset>
            </wp:positionV>
            <wp:extent cx="285750" cy="43815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405" name="Picture 405"/>
                    <pic:cNvPicPr/>
                  </pic:nvPicPr>
                  <pic:blipFill>
                    <a:blip r:embed="rId10"/>
                    <a:stretch>
                      <a:fillRect/>
                    </a:stretch>
                  </pic:blipFill>
                  <pic:spPr>
                    <a:xfrm flipH="1">
                      <a:off x="0" y="0"/>
                      <a:ext cx="285750" cy="438150"/>
                    </a:xfrm>
                    <a:prstGeom prst="rect">
                      <a:avLst/>
                    </a:prstGeom>
                  </pic:spPr>
                </pic:pic>
              </a:graphicData>
            </a:graphic>
            <wp14:sizeRelH relativeFrom="margin">
              <wp14:pctWidth>0</wp14:pctWidth>
            </wp14:sizeRelH>
            <wp14:sizeRelV relativeFrom="margin">
              <wp14:pctHeight>0</wp14:pctHeight>
            </wp14:sizeRelV>
          </wp:anchor>
        </w:drawing>
      </w:r>
      <w:r w:rsidR="00DD33F8" w:rsidRPr="00C567B2">
        <w:rPr>
          <w:rFonts w:ascii="Arial" w:hAnsi="Arial" w:cs="Arial"/>
          <w:b/>
          <w:sz w:val="24"/>
          <w:szCs w:val="24"/>
        </w:rPr>
        <w:t>1</w:t>
      </w:r>
      <w:r w:rsidR="00BD7CF8">
        <w:rPr>
          <w:rFonts w:ascii="Arial" w:hAnsi="Arial" w:cs="Arial"/>
          <w:b/>
          <w:sz w:val="24"/>
          <w:szCs w:val="24"/>
        </w:rPr>
        <w:t>5</w:t>
      </w:r>
      <w:r w:rsidR="00DD33F8" w:rsidRPr="00C567B2">
        <w:rPr>
          <w:rFonts w:ascii="Arial" w:hAnsi="Arial" w:cs="Arial"/>
          <w:b/>
          <w:sz w:val="24"/>
          <w:szCs w:val="24"/>
        </w:rPr>
        <w:t>.</w:t>
      </w:r>
      <w:r w:rsidR="00DD33F8" w:rsidRPr="00C567B2">
        <w:rPr>
          <w:rFonts w:ascii="Arial" w:hAnsi="Arial" w:cs="Arial"/>
          <w:b/>
          <w:sz w:val="24"/>
          <w:szCs w:val="24"/>
        </w:rPr>
        <w:tab/>
      </w:r>
      <w:r w:rsidR="00A879A5">
        <w:rPr>
          <w:rFonts w:ascii="Arial" w:hAnsi="Arial" w:cs="Arial"/>
          <w:b/>
          <w:sz w:val="24"/>
          <w:szCs w:val="24"/>
        </w:rPr>
        <w:t>Financial Matters</w:t>
      </w:r>
    </w:p>
    <w:p w14:paraId="37B7BCEA" w14:textId="4A30D6C6" w:rsidR="00FC77B1" w:rsidRDefault="009D35DC" w:rsidP="00A879A5">
      <w:pPr>
        <w:spacing w:after="0"/>
        <w:rPr>
          <w:rFonts w:ascii="Arial" w:hAnsi="Arial" w:cs="Arial"/>
          <w:sz w:val="24"/>
          <w:szCs w:val="24"/>
        </w:rPr>
      </w:pPr>
      <w:r>
        <w:rPr>
          <w:rFonts w:ascii="Arial" w:hAnsi="Arial" w:cs="Arial"/>
          <w:sz w:val="24"/>
          <w:szCs w:val="24"/>
        </w:rPr>
        <w:tab/>
        <w:t xml:space="preserve">a) </w:t>
      </w:r>
      <w:r w:rsidR="00A5784E">
        <w:rPr>
          <w:rFonts w:ascii="Arial" w:hAnsi="Arial" w:cs="Arial"/>
          <w:sz w:val="24"/>
          <w:szCs w:val="24"/>
        </w:rPr>
        <w:t xml:space="preserve">To </w:t>
      </w:r>
      <w:r w:rsidR="00A879A5">
        <w:rPr>
          <w:rFonts w:ascii="Arial" w:hAnsi="Arial" w:cs="Arial"/>
          <w:sz w:val="24"/>
          <w:szCs w:val="24"/>
        </w:rPr>
        <w:t xml:space="preserve">receive updated statement of accounts for </w:t>
      </w:r>
      <w:r w:rsidR="00523D0D">
        <w:rPr>
          <w:rFonts w:ascii="Arial" w:hAnsi="Arial" w:cs="Arial"/>
          <w:sz w:val="24"/>
          <w:szCs w:val="24"/>
        </w:rPr>
        <w:t>March 2021</w:t>
      </w:r>
      <w:r w:rsidR="00D276DF">
        <w:rPr>
          <w:rFonts w:ascii="Arial" w:hAnsi="Arial" w:cs="Arial"/>
          <w:sz w:val="24"/>
          <w:szCs w:val="24"/>
        </w:rPr>
        <w:t xml:space="preserve">(Appendix </w:t>
      </w:r>
      <w:r w:rsidR="00417557">
        <w:rPr>
          <w:rFonts w:ascii="Arial" w:hAnsi="Arial" w:cs="Arial"/>
          <w:sz w:val="24"/>
          <w:szCs w:val="24"/>
        </w:rPr>
        <w:t>9</w:t>
      </w:r>
      <w:r w:rsidR="00D276DF">
        <w:rPr>
          <w:rFonts w:ascii="Arial" w:hAnsi="Arial" w:cs="Arial"/>
          <w:sz w:val="24"/>
          <w:szCs w:val="24"/>
        </w:rPr>
        <w:t>)</w:t>
      </w:r>
    </w:p>
    <w:p w14:paraId="33D0A911" w14:textId="25F823CE" w:rsidR="00D276DF" w:rsidRDefault="00D276DF" w:rsidP="00A879A5">
      <w:pPr>
        <w:spacing w:after="0"/>
        <w:rPr>
          <w:rFonts w:ascii="Arial" w:hAnsi="Arial" w:cs="Arial"/>
          <w:sz w:val="24"/>
          <w:szCs w:val="24"/>
        </w:rPr>
      </w:pPr>
      <w:r>
        <w:rPr>
          <w:rFonts w:ascii="Arial" w:hAnsi="Arial" w:cs="Arial"/>
          <w:sz w:val="24"/>
          <w:szCs w:val="24"/>
        </w:rPr>
        <w:tab/>
        <w:t xml:space="preserve">b) To receive the bank reconciliation for March 2021 (Appendix </w:t>
      </w:r>
      <w:r w:rsidR="00417557">
        <w:rPr>
          <w:rFonts w:ascii="Arial" w:hAnsi="Arial" w:cs="Arial"/>
          <w:sz w:val="24"/>
          <w:szCs w:val="24"/>
        </w:rPr>
        <w:t>10</w:t>
      </w:r>
      <w:r>
        <w:rPr>
          <w:rFonts w:ascii="Arial" w:hAnsi="Arial" w:cs="Arial"/>
          <w:sz w:val="24"/>
          <w:szCs w:val="24"/>
        </w:rPr>
        <w:t>)</w:t>
      </w:r>
    </w:p>
    <w:p w14:paraId="7DDFE12A" w14:textId="435C06C5" w:rsidR="00D276DF" w:rsidRDefault="00D276DF" w:rsidP="00A879A5">
      <w:pPr>
        <w:spacing w:after="0"/>
        <w:rPr>
          <w:rFonts w:ascii="Arial" w:hAnsi="Arial" w:cs="Arial"/>
          <w:sz w:val="24"/>
          <w:szCs w:val="24"/>
        </w:rPr>
      </w:pPr>
      <w:r>
        <w:rPr>
          <w:rFonts w:ascii="Arial" w:hAnsi="Arial" w:cs="Arial"/>
          <w:sz w:val="24"/>
          <w:szCs w:val="24"/>
        </w:rPr>
        <w:tab/>
        <w:t>c) To approve the Annual Governance Statements for 2020/2021.</w:t>
      </w:r>
    </w:p>
    <w:p w14:paraId="6835498A" w14:textId="57631094" w:rsidR="00D276DF" w:rsidRDefault="00D276DF" w:rsidP="00D276DF">
      <w:pPr>
        <w:pStyle w:val="ListParagraph"/>
        <w:numPr>
          <w:ilvl w:val="0"/>
          <w:numId w:val="13"/>
        </w:numPr>
        <w:spacing w:after="0"/>
        <w:rPr>
          <w:rFonts w:ascii="Arial" w:hAnsi="Arial" w:cs="Arial"/>
          <w:sz w:val="24"/>
          <w:szCs w:val="24"/>
        </w:rPr>
      </w:pPr>
      <w:r>
        <w:rPr>
          <w:rFonts w:ascii="Arial" w:hAnsi="Arial" w:cs="Arial"/>
          <w:sz w:val="24"/>
          <w:szCs w:val="24"/>
        </w:rPr>
        <w:t xml:space="preserve">We have put in place arrangements for financial management </w:t>
      </w:r>
      <w:r w:rsidR="00BF0BB9">
        <w:rPr>
          <w:rFonts w:ascii="Arial" w:hAnsi="Arial" w:cs="Arial"/>
          <w:sz w:val="24"/>
          <w:szCs w:val="24"/>
        </w:rPr>
        <w:t>during the year and for the preparation of the accounting statements</w:t>
      </w:r>
      <w:r w:rsidR="00814361">
        <w:rPr>
          <w:rFonts w:ascii="Arial" w:hAnsi="Arial" w:cs="Arial"/>
          <w:sz w:val="24"/>
          <w:szCs w:val="24"/>
        </w:rPr>
        <w:t>.</w:t>
      </w:r>
    </w:p>
    <w:p w14:paraId="0E7FD150" w14:textId="78233B7C" w:rsidR="00814361" w:rsidRDefault="00814361" w:rsidP="00D276DF">
      <w:pPr>
        <w:pStyle w:val="ListParagraph"/>
        <w:numPr>
          <w:ilvl w:val="0"/>
          <w:numId w:val="13"/>
        </w:numPr>
        <w:spacing w:after="0"/>
        <w:rPr>
          <w:rFonts w:ascii="Arial" w:hAnsi="Arial" w:cs="Arial"/>
          <w:sz w:val="24"/>
          <w:szCs w:val="24"/>
        </w:rPr>
      </w:pPr>
      <w:r>
        <w:rPr>
          <w:rFonts w:ascii="Arial" w:hAnsi="Arial" w:cs="Arial"/>
          <w:sz w:val="24"/>
          <w:szCs w:val="24"/>
        </w:rPr>
        <w:t xml:space="preserve">We maintained an adequate system of internal control including measures </w:t>
      </w:r>
      <w:r w:rsidR="00EB3871">
        <w:rPr>
          <w:rFonts w:ascii="Arial" w:hAnsi="Arial" w:cs="Arial"/>
          <w:sz w:val="24"/>
          <w:szCs w:val="24"/>
        </w:rPr>
        <w:t xml:space="preserve">designed </w:t>
      </w:r>
      <w:r w:rsidR="00156FA1">
        <w:rPr>
          <w:rFonts w:ascii="Arial" w:hAnsi="Arial" w:cs="Arial"/>
          <w:sz w:val="24"/>
          <w:szCs w:val="24"/>
        </w:rPr>
        <w:t>to prevent and detect fraud and corruption and reviewed its effectiveness.</w:t>
      </w:r>
    </w:p>
    <w:p w14:paraId="7AAE018C" w14:textId="5CD73801" w:rsidR="00156FA1" w:rsidRDefault="00AD2A86" w:rsidP="00D276DF">
      <w:pPr>
        <w:pStyle w:val="ListParagraph"/>
        <w:numPr>
          <w:ilvl w:val="0"/>
          <w:numId w:val="13"/>
        </w:numPr>
        <w:spacing w:after="0"/>
        <w:rPr>
          <w:rFonts w:ascii="Arial" w:hAnsi="Arial" w:cs="Arial"/>
          <w:sz w:val="24"/>
          <w:szCs w:val="24"/>
        </w:rPr>
      </w:pPr>
      <w:r>
        <w:rPr>
          <w:rFonts w:ascii="Arial" w:hAnsi="Arial" w:cs="Arial"/>
          <w:sz w:val="24"/>
          <w:szCs w:val="24"/>
        </w:rPr>
        <w:t>We took all reasonable steps to assure ourselves that there are no matter</w:t>
      </w:r>
      <w:r w:rsidR="00686876">
        <w:rPr>
          <w:rFonts w:ascii="Arial" w:hAnsi="Arial" w:cs="Arial"/>
          <w:sz w:val="24"/>
          <w:szCs w:val="24"/>
        </w:rPr>
        <w:t xml:space="preserve">s of actual or potential non-compliance with laws, regulations and Proper Practices that could have </w:t>
      </w:r>
      <w:r w:rsidR="00AC1C87">
        <w:rPr>
          <w:rFonts w:ascii="Arial" w:hAnsi="Arial" w:cs="Arial"/>
          <w:sz w:val="24"/>
          <w:szCs w:val="24"/>
        </w:rPr>
        <w:t xml:space="preserve">a significant financial effect on </w:t>
      </w:r>
      <w:r w:rsidR="00AC1C87">
        <w:rPr>
          <w:rFonts w:ascii="Arial" w:hAnsi="Arial" w:cs="Arial"/>
          <w:sz w:val="24"/>
          <w:szCs w:val="24"/>
        </w:rPr>
        <w:lastRenderedPageBreak/>
        <w:t>the ability of this authority to conduct its business or manage its finances.</w:t>
      </w:r>
    </w:p>
    <w:p w14:paraId="478C72CD" w14:textId="2CAA7C6B" w:rsidR="00AC1C87" w:rsidRDefault="0010207E" w:rsidP="00D276DF">
      <w:pPr>
        <w:pStyle w:val="ListParagraph"/>
        <w:numPr>
          <w:ilvl w:val="0"/>
          <w:numId w:val="13"/>
        </w:numPr>
        <w:spacing w:after="0"/>
        <w:rPr>
          <w:rFonts w:ascii="Arial" w:hAnsi="Arial" w:cs="Arial"/>
          <w:sz w:val="24"/>
          <w:szCs w:val="24"/>
        </w:rPr>
      </w:pPr>
      <w:r w:rsidRPr="00E04B80">
        <w:rPr>
          <w:rFonts w:ascii="Arial" w:hAnsi="Arial" w:cs="Arial"/>
          <w:b/>
          <w:bCs/>
          <w:noProof/>
          <w:sz w:val="24"/>
          <w:szCs w:val="24"/>
        </w:rPr>
        <w:drawing>
          <wp:anchor distT="0" distB="0" distL="114300" distR="114300" simplePos="0" relativeHeight="251659776" behindDoc="0" locked="0" layoutInCell="1" allowOverlap="0" wp14:anchorId="383ED86E" wp14:editId="2C606F9C">
            <wp:simplePos x="0" y="0"/>
            <wp:positionH relativeFrom="column">
              <wp:posOffset>-352425</wp:posOffset>
            </wp:positionH>
            <wp:positionV relativeFrom="paragraph">
              <wp:posOffset>4445</wp:posOffset>
            </wp:positionV>
            <wp:extent cx="276225" cy="419100"/>
            <wp:effectExtent l="0" t="0" r="9525"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405" name="Picture 405"/>
                    <pic:cNvPicPr/>
                  </pic:nvPicPr>
                  <pic:blipFill>
                    <a:blip r:embed="rId10"/>
                    <a:stretch>
                      <a:fillRect/>
                    </a:stretch>
                  </pic:blipFill>
                  <pic:spPr>
                    <a:xfrm>
                      <a:off x="0" y="0"/>
                      <a:ext cx="276225" cy="419100"/>
                    </a:xfrm>
                    <a:prstGeom prst="rect">
                      <a:avLst/>
                    </a:prstGeom>
                  </pic:spPr>
                </pic:pic>
              </a:graphicData>
            </a:graphic>
            <wp14:sizeRelH relativeFrom="margin">
              <wp14:pctWidth>0</wp14:pctWidth>
            </wp14:sizeRelH>
            <wp14:sizeRelV relativeFrom="margin">
              <wp14:pctHeight>0</wp14:pctHeight>
            </wp14:sizeRelV>
          </wp:anchor>
        </w:drawing>
      </w:r>
      <w:r w:rsidR="00C81279">
        <w:rPr>
          <w:rFonts w:ascii="Arial" w:hAnsi="Arial" w:cs="Arial"/>
          <w:sz w:val="24"/>
          <w:szCs w:val="24"/>
        </w:rPr>
        <w:t xml:space="preserve">We provided </w:t>
      </w:r>
      <w:r w:rsidR="00450CE1">
        <w:rPr>
          <w:rFonts w:ascii="Arial" w:hAnsi="Arial" w:cs="Arial"/>
          <w:sz w:val="24"/>
          <w:szCs w:val="24"/>
        </w:rPr>
        <w:t>proper opportunity during the year for the exercise of Electors’ rights in accordance with the requirements of the Accounts and Audit regulations.</w:t>
      </w:r>
    </w:p>
    <w:p w14:paraId="6876731C" w14:textId="79B6B24C" w:rsidR="00450CE1" w:rsidRDefault="00450CE1" w:rsidP="00D276DF">
      <w:pPr>
        <w:pStyle w:val="ListParagraph"/>
        <w:numPr>
          <w:ilvl w:val="0"/>
          <w:numId w:val="13"/>
        </w:numPr>
        <w:spacing w:after="0"/>
        <w:rPr>
          <w:rFonts w:ascii="Arial" w:hAnsi="Arial" w:cs="Arial"/>
          <w:sz w:val="24"/>
          <w:szCs w:val="24"/>
        </w:rPr>
      </w:pPr>
      <w:r>
        <w:rPr>
          <w:rFonts w:ascii="Arial" w:hAnsi="Arial" w:cs="Arial"/>
          <w:sz w:val="24"/>
          <w:szCs w:val="24"/>
        </w:rPr>
        <w:t>We carried out an assessment of the risks facing this authority and took appropriate steps to manage those risks, including th</w:t>
      </w:r>
      <w:r w:rsidR="00226E1C">
        <w:rPr>
          <w:rFonts w:ascii="Arial" w:hAnsi="Arial" w:cs="Arial"/>
          <w:sz w:val="24"/>
          <w:szCs w:val="24"/>
        </w:rPr>
        <w:t xml:space="preserve">e introduction of internal controls </w:t>
      </w:r>
      <w:r w:rsidR="00173EB5">
        <w:rPr>
          <w:rFonts w:ascii="Arial" w:hAnsi="Arial" w:cs="Arial"/>
          <w:sz w:val="24"/>
          <w:szCs w:val="24"/>
        </w:rPr>
        <w:t>and/or external insurance cover where required.</w:t>
      </w:r>
    </w:p>
    <w:p w14:paraId="08E8957B" w14:textId="00506FF5" w:rsidR="00173EB5" w:rsidRDefault="00173EB5" w:rsidP="00D276DF">
      <w:pPr>
        <w:pStyle w:val="ListParagraph"/>
        <w:numPr>
          <w:ilvl w:val="0"/>
          <w:numId w:val="13"/>
        </w:numPr>
        <w:spacing w:after="0"/>
        <w:rPr>
          <w:rFonts w:ascii="Arial" w:hAnsi="Arial" w:cs="Arial"/>
          <w:sz w:val="24"/>
          <w:szCs w:val="24"/>
        </w:rPr>
      </w:pPr>
      <w:r>
        <w:rPr>
          <w:rFonts w:ascii="Arial" w:hAnsi="Arial" w:cs="Arial"/>
          <w:sz w:val="24"/>
          <w:szCs w:val="24"/>
        </w:rPr>
        <w:t>We maintained throughout the year an adequate and effective system o</w:t>
      </w:r>
      <w:r w:rsidR="00B03C09">
        <w:rPr>
          <w:rFonts w:ascii="Arial" w:hAnsi="Arial" w:cs="Arial"/>
          <w:sz w:val="24"/>
          <w:szCs w:val="24"/>
        </w:rPr>
        <w:t>f internal audit of the accounting records and control systems.</w:t>
      </w:r>
    </w:p>
    <w:p w14:paraId="6C9F82A7" w14:textId="6263642B" w:rsidR="00B03C09" w:rsidRDefault="00B03C09" w:rsidP="00D276DF">
      <w:pPr>
        <w:pStyle w:val="ListParagraph"/>
        <w:numPr>
          <w:ilvl w:val="0"/>
          <w:numId w:val="13"/>
        </w:numPr>
        <w:spacing w:after="0"/>
        <w:rPr>
          <w:rFonts w:ascii="Arial" w:hAnsi="Arial" w:cs="Arial"/>
          <w:sz w:val="24"/>
          <w:szCs w:val="24"/>
        </w:rPr>
      </w:pPr>
      <w:r>
        <w:rPr>
          <w:rFonts w:ascii="Arial" w:hAnsi="Arial" w:cs="Arial"/>
          <w:sz w:val="24"/>
          <w:szCs w:val="24"/>
        </w:rPr>
        <w:t>We took appropriate action on all matter</w:t>
      </w:r>
      <w:r w:rsidR="003510EF">
        <w:rPr>
          <w:rFonts w:ascii="Arial" w:hAnsi="Arial" w:cs="Arial"/>
          <w:sz w:val="24"/>
          <w:szCs w:val="24"/>
        </w:rPr>
        <w:t>s</w:t>
      </w:r>
      <w:r>
        <w:rPr>
          <w:rFonts w:ascii="Arial" w:hAnsi="Arial" w:cs="Arial"/>
          <w:sz w:val="24"/>
          <w:szCs w:val="24"/>
        </w:rPr>
        <w:t xml:space="preserve"> raised in reports from internal and external audit.</w:t>
      </w:r>
    </w:p>
    <w:p w14:paraId="61EC30BB" w14:textId="6277E574" w:rsidR="00B03C09" w:rsidRDefault="00B03C09" w:rsidP="00D276DF">
      <w:pPr>
        <w:pStyle w:val="ListParagraph"/>
        <w:numPr>
          <w:ilvl w:val="0"/>
          <w:numId w:val="13"/>
        </w:numPr>
        <w:spacing w:after="0"/>
        <w:rPr>
          <w:rFonts w:ascii="Arial" w:hAnsi="Arial" w:cs="Arial"/>
          <w:sz w:val="24"/>
          <w:szCs w:val="24"/>
        </w:rPr>
      </w:pPr>
      <w:r>
        <w:rPr>
          <w:rFonts w:ascii="Arial" w:hAnsi="Arial" w:cs="Arial"/>
          <w:sz w:val="24"/>
          <w:szCs w:val="24"/>
        </w:rPr>
        <w:t xml:space="preserve">We considered whether any litigation, liabilities or commitments, events or transactions </w:t>
      </w:r>
      <w:r w:rsidR="00924821">
        <w:rPr>
          <w:rFonts w:ascii="Arial" w:hAnsi="Arial" w:cs="Arial"/>
          <w:sz w:val="24"/>
          <w:szCs w:val="24"/>
        </w:rPr>
        <w:t>occurring either during or after the year end, have a financial impact on this authority and where appropriate, have included them in the accounting statements.</w:t>
      </w:r>
    </w:p>
    <w:p w14:paraId="741041FA" w14:textId="4FD2640B" w:rsidR="0087715F" w:rsidRDefault="009F3212" w:rsidP="00DD33F8">
      <w:pPr>
        <w:pStyle w:val="ListParagraph"/>
        <w:numPr>
          <w:ilvl w:val="0"/>
          <w:numId w:val="11"/>
        </w:numPr>
        <w:spacing w:after="0"/>
        <w:rPr>
          <w:rFonts w:ascii="Arial" w:hAnsi="Arial" w:cs="Arial"/>
          <w:sz w:val="24"/>
          <w:szCs w:val="24"/>
        </w:rPr>
      </w:pPr>
      <w:r>
        <w:rPr>
          <w:rFonts w:ascii="Arial" w:hAnsi="Arial" w:cs="Arial"/>
          <w:sz w:val="24"/>
          <w:szCs w:val="24"/>
        </w:rPr>
        <w:t>To approve the Annual Accounting Statements for 202</w:t>
      </w:r>
      <w:r w:rsidR="00C833A4">
        <w:rPr>
          <w:rFonts w:ascii="Arial" w:hAnsi="Arial" w:cs="Arial"/>
          <w:sz w:val="24"/>
          <w:szCs w:val="24"/>
        </w:rPr>
        <w:t>0</w:t>
      </w:r>
      <w:r>
        <w:rPr>
          <w:rFonts w:ascii="Arial" w:hAnsi="Arial" w:cs="Arial"/>
          <w:sz w:val="24"/>
          <w:szCs w:val="24"/>
        </w:rPr>
        <w:t>/2021</w:t>
      </w:r>
      <w:r w:rsidR="00B01024">
        <w:rPr>
          <w:rFonts w:ascii="Arial" w:hAnsi="Arial" w:cs="Arial"/>
          <w:sz w:val="24"/>
          <w:szCs w:val="24"/>
        </w:rPr>
        <w:t>(</w:t>
      </w:r>
      <w:r w:rsidR="00726136">
        <w:rPr>
          <w:rFonts w:ascii="Arial" w:hAnsi="Arial" w:cs="Arial"/>
          <w:sz w:val="24"/>
          <w:szCs w:val="24"/>
        </w:rPr>
        <w:t>Appendix 11</w:t>
      </w:r>
      <w:r w:rsidR="00392622">
        <w:rPr>
          <w:rFonts w:ascii="Arial" w:hAnsi="Arial" w:cs="Arial"/>
          <w:sz w:val="24"/>
          <w:szCs w:val="24"/>
        </w:rPr>
        <w:t xml:space="preserve"> to be circulated</w:t>
      </w:r>
      <w:r w:rsidR="001F475D">
        <w:rPr>
          <w:rFonts w:ascii="Arial" w:hAnsi="Arial" w:cs="Arial"/>
          <w:sz w:val="24"/>
          <w:szCs w:val="24"/>
        </w:rPr>
        <w:t>)</w:t>
      </w:r>
      <w:r>
        <w:rPr>
          <w:rFonts w:ascii="Arial" w:hAnsi="Arial" w:cs="Arial"/>
          <w:sz w:val="24"/>
          <w:szCs w:val="24"/>
        </w:rPr>
        <w:t xml:space="preserve"> </w:t>
      </w:r>
    </w:p>
    <w:p w14:paraId="649081A2" w14:textId="65B3B82D" w:rsidR="00D11980" w:rsidRDefault="00D11980" w:rsidP="00DD33F8">
      <w:pPr>
        <w:pStyle w:val="ListParagraph"/>
        <w:numPr>
          <w:ilvl w:val="0"/>
          <w:numId w:val="11"/>
        </w:numPr>
        <w:spacing w:after="0"/>
        <w:rPr>
          <w:rFonts w:ascii="Arial" w:hAnsi="Arial" w:cs="Arial"/>
          <w:sz w:val="24"/>
          <w:szCs w:val="24"/>
        </w:rPr>
      </w:pPr>
      <w:r>
        <w:rPr>
          <w:rFonts w:ascii="Arial" w:hAnsi="Arial" w:cs="Arial"/>
          <w:sz w:val="24"/>
          <w:szCs w:val="24"/>
        </w:rPr>
        <w:t>To appoint John Williams as Auditor for 20</w:t>
      </w:r>
      <w:r w:rsidR="00C833A4">
        <w:rPr>
          <w:rFonts w:ascii="Arial" w:hAnsi="Arial" w:cs="Arial"/>
          <w:sz w:val="24"/>
          <w:szCs w:val="24"/>
        </w:rPr>
        <w:t>21/2022.</w:t>
      </w:r>
    </w:p>
    <w:p w14:paraId="3AAD8398" w14:textId="0F55440F" w:rsidR="00072D33" w:rsidRDefault="00072D33" w:rsidP="00DD33F8">
      <w:pPr>
        <w:pStyle w:val="ListParagraph"/>
        <w:numPr>
          <w:ilvl w:val="0"/>
          <w:numId w:val="11"/>
        </w:numPr>
        <w:spacing w:after="0"/>
        <w:rPr>
          <w:rFonts w:ascii="Arial" w:hAnsi="Arial" w:cs="Arial"/>
          <w:sz w:val="24"/>
          <w:szCs w:val="24"/>
        </w:rPr>
      </w:pPr>
      <w:r>
        <w:rPr>
          <w:rFonts w:ascii="Arial" w:hAnsi="Arial" w:cs="Arial"/>
          <w:sz w:val="24"/>
          <w:szCs w:val="24"/>
        </w:rPr>
        <w:t xml:space="preserve">To </w:t>
      </w:r>
      <w:r w:rsidR="00674178">
        <w:rPr>
          <w:rFonts w:ascii="Arial" w:hAnsi="Arial" w:cs="Arial"/>
          <w:sz w:val="24"/>
          <w:szCs w:val="24"/>
        </w:rPr>
        <w:t xml:space="preserve">receive and consider schedules of payments including invoices and accounts </w:t>
      </w:r>
      <w:r w:rsidR="00905EFA">
        <w:rPr>
          <w:rFonts w:ascii="Arial" w:hAnsi="Arial" w:cs="Arial"/>
          <w:sz w:val="24"/>
          <w:szCs w:val="24"/>
        </w:rPr>
        <w:t xml:space="preserve">for payments dated </w:t>
      </w:r>
      <w:r w:rsidR="007B689C">
        <w:rPr>
          <w:rFonts w:ascii="Arial" w:hAnsi="Arial" w:cs="Arial"/>
          <w:sz w:val="24"/>
          <w:szCs w:val="24"/>
        </w:rPr>
        <w:t>4</w:t>
      </w:r>
      <w:r w:rsidR="007B689C" w:rsidRPr="007B689C">
        <w:rPr>
          <w:rFonts w:ascii="Arial" w:hAnsi="Arial" w:cs="Arial"/>
          <w:sz w:val="24"/>
          <w:szCs w:val="24"/>
          <w:vertAlign w:val="superscript"/>
        </w:rPr>
        <w:t>th</w:t>
      </w:r>
      <w:r w:rsidR="007B689C">
        <w:rPr>
          <w:rFonts w:ascii="Arial" w:hAnsi="Arial" w:cs="Arial"/>
          <w:sz w:val="24"/>
          <w:szCs w:val="24"/>
        </w:rPr>
        <w:t xml:space="preserve"> May 2021 </w:t>
      </w:r>
      <w:r w:rsidR="00B91781">
        <w:rPr>
          <w:rFonts w:ascii="Arial" w:hAnsi="Arial" w:cs="Arial"/>
          <w:sz w:val="24"/>
          <w:szCs w:val="24"/>
        </w:rPr>
        <w:t>(already circulated and approved</w:t>
      </w:r>
      <w:r w:rsidR="003D03DB">
        <w:rPr>
          <w:rFonts w:ascii="Arial" w:hAnsi="Arial" w:cs="Arial"/>
          <w:sz w:val="24"/>
          <w:szCs w:val="24"/>
        </w:rPr>
        <w:t>)</w:t>
      </w:r>
      <w:r w:rsidR="004A50C9">
        <w:rPr>
          <w:rFonts w:ascii="Arial" w:hAnsi="Arial" w:cs="Arial"/>
          <w:sz w:val="24"/>
          <w:szCs w:val="24"/>
        </w:rPr>
        <w:t xml:space="preserve"> and </w:t>
      </w:r>
      <w:r w:rsidR="00892852">
        <w:rPr>
          <w:rFonts w:ascii="Arial" w:hAnsi="Arial" w:cs="Arial"/>
          <w:sz w:val="24"/>
          <w:szCs w:val="24"/>
        </w:rPr>
        <w:t>17</w:t>
      </w:r>
      <w:r w:rsidR="00892852" w:rsidRPr="00892852">
        <w:rPr>
          <w:rFonts w:ascii="Arial" w:hAnsi="Arial" w:cs="Arial"/>
          <w:sz w:val="24"/>
          <w:szCs w:val="24"/>
          <w:vertAlign w:val="superscript"/>
        </w:rPr>
        <w:t>th</w:t>
      </w:r>
      <w:r w:rsidR="00892852">
        <w:rPr>
          <w:rFonts w:ascii="Arial" w:hAnsi="Arial" w:cs="Arial"/>
          <w:sz w:val="24"/>
          <w:szCs w:val="24"/>
        </w:rPr>
        <w:t xml:space="preserve"> May 2021 to be circulated</w:t>
      </w:r>
      <w:r w:rsidR="003D03DB">
        <w:rPr>
          <w:rFonts w:ascii="Arial" w:hAnsi="Arial" w:cs="Arial"/>
          <w:sz w:val="24"/>
          <w:szCs w:val="24"/>
        </w:rPr>
        <w:t>.</w:t>
      </w:r>
      <w:r w:rsidR="00892852">
        <w:rPr>
          <w:rFonts w:ascii="Arial" w:hAnsi="Arial" w:cs="Arial"/>
          <w:sz w:val="24"/>
          <w:szCs w:val="24"/>
        </w:rPr>
        <w:t xml:space="preserve"> </w:t>
      </w:r>
    </w:p>
    <w:p w14:paraId="69B5A15E" w14:textId="00310818" w:rsidR="00612FD8" w:rsidRPr="0087715F" w:rsidRDefault="00BF727F" w:rsidP="0087715F">
      <w:pPr>
        <w:pStyle w:val="ListParagraph"/>
        <w:spacing w:after="0"/>
        <w:rPr>
          <w:rFonts w:ascii="Arial" w:hAnsi="Arial" w:cs="Arial"/>
          <w:sz w:val="24"/>
          <w:szCs w:val="24"/>
        </w:rPr>
      </w:pPr>
      <w:r w:rsidRPr="0087715F">
        <w:rPr>
          <w:rFonts w:ascii="Arial" w:hAnsi="Arial" w:cs="Arial"/>
          <w:b/>
          <w:bCs/>
          <w:sz w:val="24"/>
          <w:szCs w:val="24"/>
        </w:rPr>
        <w:tab/>
      </w:r>
    </w:p>
    <w:p w14:paraId="21E0C6AC" w14:textId="01553C70" w:rsidR="00DD33F8" w:rsidRPr="003A77D6" w:rsidRDefault="00612FD8" w:rsidP="00DD33F8">
      <w:pPr>
        <w:spacing w:after="0"/>
        <w:rPr>
          <w:rFonts w:ascii="Arial" w:hAnsi="Arial" w:cs="Arial"/>
          <w:bCs/>
          <w:sz w:val="24"/>
          <w:szCs w:val="24"/>
        </w:rPr>
      </w:pPr>
      <w:r>
        <w:rPr>
          <w:rFonts w:ascii="Arial" w:hAnsi="Arial" w:cs="Arial"/>
          <w:b/>
          <w:bCs/>
          <w:sz w:val="24"/>
          <w:szCs w:val="24"/>
        </w:rPr>
        <w:t>1</w:t>
      </w:r>
      <w:r w:rsidR="0052089E">
        <w:rPr>
          <w:rFonts w:ascii="Arial" w:hAnsi="Arial" w:cs="Arial"/>
          <w:b/>
          <w:bCs/>
          <w:sz w:val="24"/>
          <w:szCs w:val="24"/>
        </w:rPr>
        <w:t>6</w:t>
      </w:r>
      <w:r>
        <w:rPr>
          <w:rFonts w:ascii="Arial" w:hAnsi="Arial" w:cs="Arial"/>
          <w:b/>
          <w:bCs/>
          <w:sz w:val="24"/>
          <w:szCs w:val="24"/>
        </w:rPr>
        <w:t>.</w:t>
      </w:r>
      <w:r>
        <w:rPr>
          <w:rFonts w:ascii="Arial" w:hAnsi="Arial" w:cs="Arial"/>
          <w:b/>
          <w:bCs/>
          <w:sz w:val="24"/>
          <w:szCs w:val="24"/>
        </w:rPr>
        <w:tab/>
      </w:r>
      <w:r w:rsidR="003A77D6">
        <w:rPr>
          <w:rFonts w:ascii="Arial" w:hAnsi="Arial" w:cs="Arial"/>
          <w:b/>
          <w:bCs/>
          <w:sz w:val="24"/>
          <w:szCs w:val="24"/>
        </w:rPr>
        <w:t xml:space="preserve">Local Issues </w:t>
      </w:r>
      <w:r w:rsidR="00434A57" w:rsidRPr="00C567B2">
        <w:rPr>
          <w:rFonts w:ascii="Arial" w:hAnsi="Arial" w:cs="Arial"/>
          <w:noProof/>
          <w:sz w:val="24"/>
          <w:szCs w:val="24"/>
        </w:rPr>
        <w:drawing>
          <wp:anchor distT="0" distB="0" distL="114300" distR="114300" simplePos="0" relativeHeight="251658752" behindDoc="0" locked="0" layoutInCell="1" allowOverlap="0" wp14:anchorId="7147E102" wp14:editId="28A3FF0D">
            <wp:simplePos x="0" y="0"/>
            <wp:positionH relativeFrom="column">
              <wp:posOffset>-325120</wp:posOffset>
            </wp:positionH>
            <wp:positionV relativeFrom="paragraph">
              <wp:posOffset>198120</wp:posOffset>
            </wp:positionV>
            <wp:extent cx="214630" cy="37592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405" name="Picture 405"/>
                    <pic:cNvPicPr/>
                  </pic:nvPicPr>
                  <pic:blipFill>
                    <a:blip r:embed="rId10"/>
                    <a:stretch>
                      <a:fillRect/>
                    </a:stretch>
                  </pic:blipFill>
                  <pic:spPr>
                    <a:xfrm>
                      <a:off x="0" y="0"/>
                      <a:ext cx="214630" cy="375920"/>
                    </a:xfrm>
                    <a:prstGeom prst="rect">
                      <a:avLst/>
                    </a:prstGeom>
                  </pic:spPr>
                </pic:pic>
              </a:graphicData>
            </a:graphic>
          </wp:anchor>
        </w:drawing>
      </w:r>
    </w:p>
    <w:p w14:paraId="47328AE0" w14:textId="20F194A2" w:rsidR="00DD33F8" w:rsidRDefault="00DD33F8" w:rsidP="00DD33F8">
      <w:pPr>
        <w:spacing w:after="0"/>
        <w:ind w:left="720"/>
        <w:rPr>
          <w:rFonts w:ascii="Arial" w:hAnsi="Arial" w:cs="Arial"/>
          <w:bCs/>
          <w:sz w:val="24"/>
          <w:szCs w:val="24"/>
        </w:rPr>
      </w:pPr>
      <w:r w:rsidRPr="00C567B2">
        <w:rPr>
          <w:rFonts w:ascii="Arial" w:hAnsi="Arial" w:cs="Arial"/>
          <w:bCs/>
          <w:sz w:val="24"/>
          <w:szCs w:val="24"/>
        </w:rPr>
        <w:t xml:space="preserve">a) To </w:t>
      </w:r>
      <w:r w:rsidR="00357264">
        <w:rPr>
          <w:rFonts w:ascii="Arial" w:hAnsi="Arial" w:cs="Arial"/>
          <w:bCs/>
          <w:sz w:val="24"/>
          <w:szCs w:val="24"/>
        </w:rPr>
        <w:t>note any i</w:t>
      </w:r>
      <w:r w:rsidR="00017F8E">
        <w:rPr>
          <w:rFonts w:ascii="Arial" w:hAnsi="Arial" w:cs="Arial"/>
          <w:bCs/>
          <w:sz w:val="24"/>
          <w:szCs w:val="24"/>
        </w:rPr>
        <w:t>tems</w:t>
      </w:r>
      <w:r w:rsidR="00357264">
        <w:rPr>
          <w:rFonts w:ascii="Arial" w:hAnsi="Arial" w:cs="Arial"/>
          <w:bCs/>
          <w:sz w:val="24"/>
          <w:szCs w:val="24"/>
        </w:rPr>
        <w:t xml:space="preserve"> for inclusion on </w:t>
      </w:r>
      <w:r w:rsidR="004E65F4">
        <w:rPr>
          <w:rFonts w:ascii="Arial" w:hAnsi="Arial" w:cs="Arial"/>
          <w:bCs/>
          <w:sz w:val="24"/>
          <w:szCs w:val="24"/>
        </w:rPr>
        <w:t xml:space="preserve">the Agenda for the next meeting of the Parish Council due to be </w:t>
      </w:r>
      <w:r w:rsidR="00187370">
        <w:rPr>
          <w:rFonts w:ascii="Arial" w:hAnsi="Arial" w:cs="Arial"/>
          <w:bCs/>
          <w:sz w:val="24"/>
          <w:szCs w:val="24"/>
        </w:rPr>
        <w:t xml:space="preserve">held on </w:t>
      </w:r>
      <w:r w:rsidR="00AC4D3C">
        <w:rPr>
          <w:rFonts w:ascii="Arial" w:hAnsi="Arial" w:cs="Arial"/>
          <w:bCs/>
          <w:sz w:val="24"/>
          <w:szCs w:val="24"/>
        </w:rPr>
        <w:t xml:space="preserve">Monday </w:t>
      </w:r>
      <w:r w:rsidR="00BF727F">
        <w:rPr>
          <w:rFonts w:ascii="Arial" w:hAnsi="Arial" w:cs="Arial"/>
          <w:bCs/>
          <w:sz w:val="24"/>
          <w:szCs w:val="24"/>
        </w:rPr>
        <w:t>21</w:t>
      </w:r>
      <w:r w:rsidR="00BF727F" w:rsidRPr="00BF727F">
        <w:rPr>
          <w:rFonts w:ascii="Arial" w:hAnsi="Arial" w:cs="Arial"/>
          <w:bCs/>
          <w:sz w:val="24"/>
          <w:szCs w:val="24"/>
          <w:vertAlign w:val="superscript"/>
        </w:rPr>
        <w:t>st</w:t>
      </w:r>
      <w:r w:rsidR="00BF727F">
        <w:rPr>
          <w:rFonts w:ascii="Arial" w:hAnsi="Arial" w:cs="Arial"/>
          <w:bCs/>
          <w:sz w:val="24"/>
          <w:szCs w:val="24"/>
        </w:rPr>
        <w:t xml:space="preserve"> June 2021.</w:t>
      </w:r>
      <w:r w:rsidR="0091167F">
        <w:rPr>
          <w:rFonts w:ascii="Arial" w:hAnsi="Arial" w:cs="Arial"/>
          <w:bCs/>
          <w:sz w:val="24"/>
          <w:szCs w:val="24"/>
        </w:rPr>
        <w:t xml:space="preserve"> </w:t>
      </w:r>
    </w:p>
    <w:p w14:paraId="22DA125C" w14:textId="3DFC5221" w:rsidR="00DD33F8" w:rsidRPr="004457C1" w:rsidRDefault="000F35EC" w:rsidP="00DD33F8">
      <w:pPr>
        <w:pStyle w:val="Heading1"/>
        <w:tabs>
          <w:tab w:val="center" w:pos="1989"/>
        </w:tabs>
        <w:ind w:left="-15" w:firstLine="0"/>
        <w:rPr>
          <w:bCs/>
          <w:sz w:val="24"/>
          <w:szCs w:val="24"/>
          <w:u w:val="none"/>
        </w:rPr>
      </w:pPr>
      <w:r w:rsidRPr="00C567B2">
        <w:rPr>
          <w:noProof/>
          <w:sz w:val="24"/>
          <w:szCs w:val="24"/>
        </w:rPr>
        <w:drawing>
          <wp:anchor distT="0" distB="0" distL="114300" distR="114300" simplePos="0" relativeHeight="251663872" behindDoc="0" locked="0" layoutInCell="1" allowOverlap="0" wp14:anchorId="66013AE1" wp14:editId="290993BF">
            <wp:simplePos x="0" y="0"/>
            <wp:positionH relativeFrom="column">
              <wp:posOffset>-352425</wp:posOffset>
            </wp:positionH>
            <wp:positionV relativeFrom="paragraph">
              <wp:posOffset>93980</wp:posOffset>
            </wp:positionV>
            <wp:extent cx="214630" cy="37592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05" name="Picture 405"/>
                    <pic:cNvPicPr/>
                  </pic:nvPicPr>
                  <pic:blipFill>
                    <a:blip r:embed="rId10"/>
                    <a:stretch>
                      <a:fillRect/>
                    </a:stretch>
                  </pic:blipFill>
                  <pic:spPr>
                    <a:xfrm>
                      <a:off x="0" y="0"/>
                      <a:ext cx="214630" cy="375920"/>
                    </a:xfrm>
                    <a:prstGeom prst="rect">
                      <a:avLst/>
                    </a:prstGeom>
                  </pic:spPr>
                </pic:pic>
              </a:graphicData>
            </a:graphic>
          </wp:anchor>
        </w:drawing>
      </w:r>
    </w:p>
    <w:p w14:paraId="2D6736DB" w14:textId="7F87F545" w:rsidR="00057758" w:rsidRPr="00C567B2" w:rsidRDefault="00612FD8" w:rsidP="00057758">
      <w:pPr>
        <w:spacing w:after="0"/>
        <w:rPr>
          <w:rFonts w:ascii="Arial" w:hAnsi="Arial" w:cs="Arial"/>
          <w:b/>
          <w:sz w:val="24"/>
          <w:szCs w:val="24"/>
          <w:u w:val="single"/>
        </w:rPr>
      </w:pPr>
      <w:r>
        <w:rPr>
          <w:rFonts w:ascii="Arial" w:hAnsi="Arial" w:cs="Arial"/>
          <w:b/>
          <w:bCs/>
          <w:sz w:val="24"/>
          <w:szCs w:val="24"/>
          <w:lang w:eastAsia="en-GB"/>
        </w:rPr>
        <w:t>1</w:t>
      </w:r>
      <w:r w:rsidR="0052089E">
        <w:rPr>
          <w:rFonts w:ascii="Arial" w:hAnsi="Arial" w:cs="Arial"/>
          <w:b/>
          <w:bCs/>
          <w:sz w:val="24"/>
          <w:szCs w:val="24"/>
          <w:lang w:eastAsia="en-GB"/>
        </w:rPr>
        <w:t>7</w:t>
      </w:r>
      <w:r w:rsidR="004457C1" w:rsidRPr="004457C1">
        <w:rPr>
          <w:rFonts w:ascii="Arial" w:hAnsi="Arial" w:cs="Arial"/>
          <w:b/>
          <w:bCs/>
          <w:sz w:val="24"/>
          <w:szCs w:val="24"/>
          <w:lang w:eastAsia="en-GB"/>
        </w:rPr>
        <w:t>.</w:t>
      </w:r>
      <w:r w:rsidR="004457C1" w:rsidRPr="004457C1">
        <w:rPr>
          <w:rFonts w:ascii="Arial" w:hAnsi="Arial" w:cs="Arial"/>
          <w:b/>
          <w:bCs/>
          <w:sz w:val="24"/>
          <w:szCs w:val="24"/>
          <w:lang w:eastAsia="en-GB"/>
        </w:rPr>
        <w:tab/>
      </w:r>
      <w:r w:rsidR="00057758" w:rsidRPr="00AD4354">
        <w:rPr>
          <w:rFonts w:ascii="Arial" w:hAnsi="Arial" w:cs="Arial"/>
          <w:b/>
          <w:sz w:val="24"/>
          <w:szCs w:val="24"/>
        </w:rPr>
        <w:t xml:space="preserve">Correspondence </w:t>
      </w:r>
    </w:p>
    <w:p w14:paraId="4A887C1C" w14:textId="2E39406C" w:rsidR="00057758" w:rsidRDefault="00057758" w:rsidP="0087715F">
      <w:pPr>
        <w:spacing w:after="0"/>
        <w:rPr>
          <w:rFonts w:ascii="Arial" w:hAnsi="Arial" w:cs="Arial"/>
          <w:sz w:val="24"/>
          <w:szCs w:val="24"/>
        </w:rPr>
      </w:pPr>
      <w:r w:rsidRPr="00C567B2">
        <w:rPr>
          <w:rFonts w:ascii="Arial" w:hAnsi="Arial" w:cs="Arial"/>
          <w:sz w:val="24"/>
          <w:szCs w:val="24"/>
        </w:rPr>
        <w:tab/>
        <w:t>a) To note correspondence receive</w:t>
      </w:r>
      <w:r w:rsidR="00612FD8">
        <w:rPr>
          <w:rFonts w:ascii="Arial" w:hAnsi="Arial" w:cs="Arial"/>
          <w:sz w:val="24"/>
          <w:szCs w:val="24"/>
        </w:rPr>
        <w:t xml:space="preserve">d and any actions to be taken. </w:t>
      </w:r>
    </w:p>
    <w:p w14:paraId="65693D02" w14:textId="77777777" w:rsidR="0087715F" w:rsidRPr="0087715F" w:rsidRDefault="0087715F" w:rsidP="0087715F">
      <w:pPr>
        <w:spacing w:after="0"/>
        <w:rPr>
          <w:rFonts w:ascii="Arial" w:hAnsi="Arial" w:cs="Arial"/>
          <w:sz w:val="24"/>
          <w:szCs w:val="24"/>
          <w:lang w:eastAsia="en-GB"/>
        </w:rPr>
      </w:pPr>
    </w:p>
    <w:p w14:paraId="22FF100A" w14:textId="37FF0B16" w:rsidR="00DD33F8" w:rsidRPr="00C567B2" w:rsidRDefault="007C0816" w:rsidP="00DD33F8">
      <w:pPr>
        <w:pStyle w:val="Heading1"/>
        <w:tabs>
          <w:tab w:val="center" w:pos="1989"/>
        </w:tabs>
        <w:ind w:left="-15" w:firstLine="0"/>
        <w:rPr>
          <w:sz w:val="24"/>
          <w:szCs w:val="24"/>
          <w:u w:val="none"/>
        </w:rPr>
      </w:pPr>
      <w:r>
        <w:rPr>
          <w:sz w:val="24"/>
          <w:szCs w:val="24"/>
          <w:u w:val="none"/>
        </w:rPr>
        <w:t>1</w:t>
      </w:r>
      <w:r w:rsidR="0052089E">
        <w:rPr>
          <w:sz w:val="24"/>
          <w:szCs w:val="24"/>
          <w:u w:val="none"/>
        </w:rPr>
        <w:t>8</w:t>
      </w:r>
      <w:r w:rsidR="00BD5DA2" w:rsidRPr="00AD4354">
        <w:rPr>
          <w:sz w:val="24"/>
          <w:szCs w:val="24"/>
          <w:u w:val="none"/>
        </w:rPr>
        <w:t>.</w:t>
      </w:r>
      <w:r w:rsidR="00AB53DC" w:rsidRPr="00AD4354">
        <w:rPr>
          <w:sz w:val="24"/>
          <w:szCs w:val="24"/>
          <w:u w:val="none"/>
        </w:rPr>
        <w:t xml:space="preserve"> </w:t>
      </w:r>
      <w:r w:rsidR="00DD33F8" w:rsidRPr="00AD4354">
        <w:rPr>
          <w:b w:val="0"/>
          <w:sz w:val="24"/>
          <w:szCs w:val="24"/>
          <w:u w:val="none"/>
        </w:rPr>
        <w:t xml:space="preserve">     </w:t>
      </w:r>
      <w:r w:rsidR="00DD33F8" w:rsidRPr="00AD4354">
        <w:rPr>
          <w:sz w:val="24"/>
          <w:szCs w:val="24"/>
          <w:u w:val="none"/>
        </w:rPr>
        <w:t>Future meetings</w:t>
      </w:r>
      <w:r w:rsidR="00DD33F8" w:rsidRPr="00C567B2">
        <w:rPr>
          <w:sz w:val="24"/>
          <w:szCs w:val="24"/>
          <w:u w:val="none"/>
        </w:rPr>
        <w:t xml:space="preserve"> </w:t>
      </w:r>
    </w:p>
    <w:p w14:paraId="0DAFAC09" w14:textId="77777777" w:rsidR="007C0816" w:rsidRDefault="00DD33F8" w:rsidP="007C0816">
      <w:pPr>
        <w:spacing w:after="0"/>
        <w:ind w:left="1440" w:hanging="720"/>
        <w:rPr>
          <w:rFonts w:ascii="Arial" w:hAnsi="Arial" w:cs="Arial"/>
          <w:sz w:val="24"/>
          <w:szCs w:val="24"/>
          <w:u w:color="000000"/>
        </w:rPr>
      </w:pPr>
      <w:r w:rsidRPr="00C567B2">
        <w:rPr>
          <w:rFonts w:ascii="Arial" w:hAnsi="Arial" w:cs="Arial"/>
          <w:sz w:val="24"/>
          <w:szCs w:val="24"/>
          <w:u w:color="000000"/>
        </w:rPr>
        <w:t>a)</w:t>
      </w:r>
      <w:r>
        <w:rPr>
          <w:rFonts w:ascii="Arial" w:hAnsi="Arial" w:cs="Arial"/>
          <w:sz w:val="24"/>
          <w:szCs w:val="24"/>
          <w:u w:color="000000"/>
        </w:rPr>
        <w:t xml:space="preserve"> </w:t>
      </w:r>
      <w:r w:rsidR="007C0816">
        <w:rPr>
          <w:rFonts w:ascii="Arial" w:hAnsi="Arial" w:cs="Arial"/>
          <w:sz w:val="24"/>
          <w:szCs w:val="24"/>
          <w:u w:color="000000"/>
        </w:rPr>
        <w:t>The next meeting of the Environment and Facilities Committee will be held</w:t>
      </w:r>
    </w:p>
    <w:p w14:paraId="6C471757" w14:textId="77777777" w:rsidR="00D50E3B" w:rsidRDefault="007C0816" w:rsidP="007C0816">
      <w:pPr>
        <w:spacing w:after="0"/>
        <w:ind w:left="1440" w:hanging="720"/>
        <w:rPr>
          <w:rFonts w:ascii="Arial" w:hAnsi="Arial" w:cs="Arial"/>
          <w:sz w:val="24"/>
          <w:szCs w:val="24"/>
          <w:u w:color="000000"/>
        </w:rPr>
      </w:pPr>
      <w:r>
        <w:rPr>
          <w:rFonts w:ascii="Arial" w:hAnsi="Arial" w:cs="Arial"/>
          <w:sz w:val="24"/>
          <w:szCs w:val="24"/>
          <w:u w:color="000000"/>
        </w:rPr>
        <w:t xml:space="preserve">on Monday </w:t>
      </w:r>
      <w:r w:rsidR="00D50E3B">
        <w:rPr>
          <w:rFonts w:ascii="Arial" w:hAnsi="Arial" w:cs="Arial"/>
          <w:sz w:val="24"/>
          <w:szCs w:val="24"/>
          <w:u w:color="000000"/>
        </w:rPr>
        <w:t>24</w:t>
      </w:r>
      <w:r w:rsidR="00D50E3B" w:rsidRPr="00D50E3B">
        <w:rPr>
          <w:rFonts w:ascii="Arial" w:hAnsi="Arial" w:cs="Arial"/>
          <w:sz w:val="24"/>
          <w:szCs w:val="24"/>
          <w:u w:color="000000"/>
          <w:vertAlign w:val="superscript"/>
        </w:rPr>
        <w:t>th</w:t>
      </w:r>
      <w:r w:rsidR="00D50E3B">
        <w:rPr>
          <w:rFonts w:ascii="Arial" w:hAnsi="Arial" w:cs="Arial"/>
          <w:sz w:val="24"/>
          <w:szCs w:val="24"/>
          <w:u w:color="000000"/>
        </w:rPr>
        <w:t xml:space="preserve"> May 2021 at 7.30pm.</w:t>
      </w:r>
    </w:p>
    <w:p w14:paraId="09E04046" w14:textId="77777777" w:rsidR="00114E66" w:rsidRDefault="00D50E3B" w:rsidP="007C0816">
      <w:pPr>
        <w:spacing w:after="0"/>
        <w:ind w:left="1440" w:hanging="720"/>
        <w:rPr>
          <w:rFonts w:ascii="Arial" w:hAnsi="Arial" w:cs="Arial"/>
          <w:sz w:val="24"/>
          <w:szCs w:val="24"/>
          <w:u w:color="000000"/>
        </w:rPr>
      </w:pPr>
      <w:r>
        <w:rPr>
          <w:rFonts w:ascii="Arial" w:hAnsi="Arial" w:cs="Arial"/>
          <w:sz w:val="24"/>
          <w:szCs w:val="24"/>
          <w:u w:color="000000"/>
        </w:rPr>
        <w:t xml:space="preserve">b) The next meeting of the Planning Committee will be held on </w:t>
      </w:r>
      <w:r w:rsidR="00114E66">
        <w:rPr>
          <w:rFonts w:ascii="Arial" w:hAnsi="Arial" w:cs="Arial"/>
          <w:sz w:val="24"/>
          <w:szCs w:val="24"/>
          <w:u w:color="000000"/>
        </w:rPr>
        <w:t>Monday 7</w:t>
      </w:r>
      <w:r w:rsidR="00114E66" w:rsidRPr="00114E66">
        <w:rPr>
          <w:rFonts w:ascii="Arial" w:hAnsi="Arial" w:cs="Arial"/>
          <w:sz w:val="24"/>
          <w:szCs w:val="24"/>
          <w:u w:color="000000"/>
          <w:vertAlign w:val="superscript"/>
        </w:rPr>
        <w:t>th</w:t>
      </w:r>
    </w:p>
    <w:p w14:paraId="56B61D7D" w14:textId="187D87AD" w:rsidR="00DD33F8" w:rsidRDefault="00114E66" w:rsidP="007C0816">
      <w:pPr>
        <w:spacing w:after="0"/>
        <w:ind w:left="1440" w:hanging="720"/>
        <w:rPr>
          <w:rFonts w:ascii="Arial" w:hAnsi="Arial" w:cs="Arial"/>
          <w:sz w:val="24"/>
          <w:szCs w:val="24"/>
          <w:u w:color="000000"/>
        </w:rPr>
      </w:pPr>
      <w:r>
        <w:rPr>
          <w:rFonts w:ascii="Arial" w:hAnsi="Arial" w:cs="Arial"/>
          <w:sz w:val="24"/>
          <w:szCs w:val="24"/>
          <w:u w:color="000000"/>
        </w:rPr>
        <w:t>June 2021</w:t>
      </w:r>
      <w:r w:rsidR="00BC6F3D">
        <w:rPr>
          <w:rFonts w:ascii="Arial" w:hAnsi="Arial" w:cs="Arial"/>
          <w:sz w:val="24"/>
          <w:szCs w:val="24"/>
          <w:u w:color="000000"/>
        </w:rPr>
        <w:t xml:space="preserve"> at 7.30pm.</w:t>
      </w:r>
    </w:p>
    <w:p w14:paraId="22CAB5F7" w14:textId="50EE1E79" w:rsidR="00BC6F3D" w:rsidRDefault="00BC6F3D" w:rsidP="007C0816">
      <w:pPr>
        <w:spacing w:after="0"/>
        <w:ind w:left="1440" w:hanging="720"/>
        <w:rPr>
          <w:rFonts w:ascii="Arial" w:hAnsi="Arial" w:cs="Arial"/>
          <w:sz w:val="24"/>
          <w:szCs w:val="24"/>
          <w:u w:color="000000"/>
        </w:rPr>
      </w:pPr>
      <w:r>
        <w:rPr>
          <w:rFonts w:ascii="Arial" w:hAnsi="Arial" w:cs="Arial"/>
          <w:sz w:val="24"/>
          <w:szCs w:val="24"/>
          <w:u w:color="000000"/>
        </w:rPr>
        <w:t xml:space="preserve">c) The next meeting of the Events Committee will be held on Monday </w:t>
      </w:r>
      <w:r w:rsidR="0019521B">
        <w:rPr>
          <w:rFonts w:ascii="Arial" w:hAnsi="Arial" w:cs="Arial"/>
          <w:sz w:val="24"/>
          <w:szCs w:val="24"/>
          <w:u w:color="000000"/>
        </w:rPr>
        <w:t>14</w:t>
      </w:r>
      <w:r w:rsidR="0019521B" w:rsidRPr="0019521B">
        <w:rPr>
          <w:rFonts w:ascii="Arial" w:hAnsi="Arial" w:cs="Arial"/>
          <w:sz w:val="24"/>
          <w:szCs w:val="24"/>
          <w:u w:color="000000"/>
          <w:vertAlign w:val="superscript"/>
        </w:rPr>
        <w:t>th</w:t>
      </w:r>
      <w:r w:rsidR="0019521B">
        <w:rPr>
          <w:rFonts w:ascii="Arial" w:hAnsi="Arial" w:cs="Arial"/>
          <w:sz w:val="24"/>
          <w:szCs w:val="24"/>
          <w:u w:color="000000"/>
        </w:rPr>
        <w:t xml:space="preserve"> </w:t>
      </w:r>
    </w:p>
    <w:p w14:paraId="691694D2" w14:textId="2F73FD4E" w:rsidR="0019521B" w:rsidRDefault="0019521B" w:rsidP="0019521B">
      <w:pPr>
        <w:spacing w:after="0"/>
        <w:ind w:left="1440" w:hanging="720"/>
        <w:rPr>
          <w:rFonts w:ascii="Arial" w:hAnsi="Arial" w:cs="Arial"/>
          <w:sz w:val="24"/>
          <w:szCs w:val="24"/>
          <w:u w:color="000000"/>
        </w:rPr>
      </w:pPr>
      <w:r>
        <w:rPr>
          <w:rFonts w:ascii="Arial" w:hAnsi="Arial" w:cs="Arial"/>
          <w:sz w:val="24"/>
          <w:szCs w:val="24"/>
          <w:u w:color="000000"/>
        </w:rPr>
        <w:t>June 2021 at 7.30pm</w:t>
      </w:r>
    </w:p>
    <w:p w14:paraId="0FC96385" w14:textId="75C57E34" w:rsidR="0019521B" w:rsidRPr="0019521B" w:rsidRDefault="0019521B" w:rsidP="0019521B">
      <w:pPr>
        <w:pStyle w:val="ListParagraph"/>
        <w:spacing w:after="0"/>
        <w:rPr>
          <w:rFonts w:ascii="Arial" w:hAnsi="Arial" w:cs="Arial"/>
          <w:sz w:val="24"/>
          <w:szCs w:val="24"/>
          <w:u w:color="000000"/>
        </w:rPr>
      </w:pPr>
      <w:r>
        <w:rPr>
          <w:rFonts w:ascii="Arial" w:hAnsi="Arial" w:cs="Arial"/>
          <w:sz w:val="24"/>
          <w:szCs w:val="24"/>
          <w:u w:color="000000"/>
        </w:rPr>
        <w:t xml:space="preserve">d)The next meeting </w:t>
      </w:r>
      <w:r w:rsidR="003C0F77">
        <w:rPr>
          <w:rFonts w:ascii="Arial" w:hAnsi="Arial" w:cs="Arial"/>
          <w:sz w:val="24"/>
          <w:szCs w:val="24"/>
          <w:u w:color="000000"/>
        </w:rPr>
        <w:t>of the Parish Council will be held on Monday 21</w:t>
      </w:r>
      <w:r w:rsidR="003C0F77" w:rsidRPr="003C0F77">
        <w:rPr>
          <w:rFonts w:ascii="Arial" w:hAnsi="Arial" w:cs="Arial"/>
          <w:sz w:val="24"/>
          <w:szCs w:val="24"/>
          <w:u w:color="000000"/>
          <w:vertAlign w:val="superscript"/>
        </w:rPr>
        <w:t>st</w:t>
      </w:r>
      <w:r w:rsidR="003C0F77">
        <w:rPr>
          <w:rFonts w:ascii="Arial" w:hAnsi="Arial" w:cs="Arial"/>
          <w:sz w:val="24"/>
          <w:szCs w:val="24"/>
          <w:u w:color="000000"/>
        </w:rPr>
        <w:t xml:space="preserve"> June 2021 at 7.30pm. </w:t>
      </w:r>
    </w:p>
    <w:p w14:paraId="19818C7D" w14:textId="44CCDAE1" w:rsidR="009F0BC9" w:rsidRDefault="009F0BC9" w:rsidP="00E014ED">
      <w:pPr>
        <w:spacing w:after="0" w:line="240" w:lineRule="auto"/>
        <w:rPr>
          <w:rFonts w:ascii="Times New Roman" w:hAnsi="Times New Roman" w:cs="Times New Roman"/>
          <w:sz w:val="24"/>
          <w:szCs w:val="24"/>
        </w:rPr>
      </w:pPr>
    </w:p>
    <w:p w14:paraId="66B7FF9C" w14:textId="77777777" w:rsidR="0036073A" w:rsidRDefault="0036073A" w:rsidP="00E014ED">
      <w:pPr>
        <w:spacing w:after="0" w:line="240" w:lineRule="auto"/>
        <w:rPr>
          <w:rFonts w:ascii="Times New Roman" w:hAnsi="Times New Roman" w:cs="Times New Roman"/>
          <w:sz w:val="24"/>
          <w:szCs w:val="24"/>
        </w:rPr>
      </w:pPr>
    </w:p>
    <w:p w14:paraId="082C63FC" w14:textId="77777777" w:rsidR="00E014ED" w:rsidRDefault="00E014ED" w:rsidP="00E014ED">
      <w:pPr>
        <w:spacing w:after="0" w:line="240" w:lineRule="auto"/>
        <w:rPr>
          <w:rFonts w:ascii="Times New Roman" w:hAnsi="Times New Roman" w:cs="Times New Roman"/>
          <w:sz w:val="24"/>
          <w:szCs w:val="24"/>
        </w:rPr>
      </w:pPr>
    </w:p>
    <w:p w14:paraId="2A04736B" w14:textId="77777777" w:rsidR="00E014ED" w:rsidRPr="00605F33" w:rsidRDefault="00E014ED" w:rsidP="00E014ED">
      <w:pPr>
        <w:spacing w:after="0" w:line="240" w:lineRule="auto"/>
        <w:rPr>
          <w:rFonts w:ascii="Times New Roman" w:hAnsi="Times New Roman" w:cs="Times New Roman"/>
          <w:sz w:val="24"/>
          <w:szCs w:val="24"/>
        </w:rPr>
      </w:pPr>
    </w:p>
    <w:p w14:paraId="07CCA48B" w14:textId="77777777" w:rsidR="00B6727C" w:rsidRDefault="00B6727C" w:rsidP="00B6727C">
      <w:pPr>
        <w:rPr>
          <w:rFonts w:ascii="Times New Roman" w:hAnsi="Times New Roman" w:cs="Times New Roman"/>
          <w:sz w:val="24"/>
          <w:szCs w:val="24"/>
        </w:rPr>
      </w:pPr>
    </w:p>
    <w:p w14:paraId="50D125B6" w14:textId="77777777" w:rsidR="00B6727C" w:rsidRDefault="00B6727C" w:rsidP="00B6727C">
      <w:pPr>
        <w:rPr>
          <w:rFonts w:ascii="Times New Roman" w:hAnsi="Times New Roman" w:cs="Times New Roman"/>
          <w:sz w:val="24"/>
          <w:szCs w:val="24"/>
        </w:rPr>
      </w:pPr>
    </w:p>
    <w:p w14:paraId="02A0A052" w14:textId="77777777" w:rsidR="00B6727C" w:rsidRDefault="00B6727C" w:rsidP="008E5C4C">
      <w:pPr>
        <w:spacing w:after="0"/>
        <w:jc w:val="center"/>
        <w:rPr>
          <w:rFonts w:ascii="Arial" w:hAnsi="Arial" w:cs="Arial"/>
          <w:sz w:val="24"/>
          <w:szCs w:val="24"/>
        </w:rPr>
      </w:pPr>
    </w:p>
    <w:p w14:paraId="67331E29" w14:textId="77777777" w:rsidR="007D0616" w:rsidRDefault="007D0616" w:rsidP="008E5C4C">
      <w:pPr>
        <w:spacing w:after="0"/>
        <w:jc w:val="center"/>
        <w:rPr>
          <w:rFonts w:ascii="Arial" w:hAnsi="Arial" w:cs="Arial"/>
          <w:sz w:val="24"/>
          <w:szCs w:val="24"/>
        </w:rPr>
      </w:pPr>
    </w:p>
    <w:p w14:paraId="2F1909D4" w14:textId="77777777" w:rsidR="007D0616" w:rsidRDefault="007D0616" w:rsidP="008E5C4C">
      <w:pPr>
        <w:spacing w:after="0"/>
        <w:jc w:val="center"/>
        <w:rPr>
          <w:rFonts w:ascii="Arial" w:hAnsi="Arial" w:cs="Arial"/>
          <w:sz w:val="24"/>
          <w:szCs w:val="24"/>
        </w:rPr>
      </w:pPr>
    </w:p>
    <w:p w14:paraId="6E9AC8F4" w14:textId="77777777" w:rsidR="007D0616" w:rsidRDefault="007D0616" w:rsidP="008E5C4C">
      <w:pPr>
        <w:spacing w:after="0"/>
        <w:jc w:val="center"/>
        <w:rPr>
          <w:rFonts w:ascii="Arial" w:hAnsi="Arial" w:cs="Arial"/>
          <w:sz w:val="24"/>
          <w:szCs w:val="24"/>
        </w:rPr>
      </w:pPr>
    </w:p>
    <w:p w14:paraId="431C28A9" w14:textId="77777777" w:rsidR="007D0616" w:rsidRDefault="007D0616" w:rsidP="008E5C4C">
      <w:pPr>
        <w:spacing w:after="0"/>
        <w:jc w:val="center"/>
        <w:rPr>
          <w:rFonts w:ascii="Arial" w:hAnsi="Arial" w:cs="Arial"/>
          <w:sz w:val="24"/>
          <w:szCs w:val="24"/>
        </w:rPr>
      </w:pPr>
    </w:p>
    <w:p w14:paraId="2A50A427" w14:textId="77777777" w:rsidR="007D0616" w:rsidRDefault="007D0616" w:rsidP="008E5C4C">
      <w:pPr>
        <w:spacing w:after="0"/>
        <w:jc w:val="center"/>
        <w:rPr>
          <w:rFonts w:ascii="Arial" w:hAnsi="Arial" w:cs="Arial"/>
          <w:sz w:val="24"/>
          <w:szCs w:val="24"/>
        </w:rPr>
      </w:pPr>
    </w:p>
    <w:p w14:paraId="72B62DF4" w14:textId="77777777" w:rsidR="007D0616" w:rsidRDefault="007D0616" w:rsidP="008E5C4C">
      <w:pPr>
        <w:spacing w:after="0"/>
        <w:jc w:val="center"/>
        <w:rPr>
          <w:rFonts w:ascii="Arial" w:hAnsi="Arial" w:cs="Arial"/>
          <w:sz w:val="24"/>
          <w:szCs w:val="24"/>
        </w:rPr>
      </w:pPr>
    </w:p>
    <w:p w14:paraId="520DD5E9" w14:textId="77777777" w:rsidR="007D0616" w:rsidRDefault="007D0616" w:rsidP="008E5C4C">
      <w:pPr>
        <w:spacing w:after="0"/>
        <w:jc w:val="center"/>
        <w:rPr>
          <w:rFonts w:ascii="Arial" w:hAnsi="Arial" w:cs="Arial"/>
          <w:sz w:val="24"/>
          <w:szCs w:val="24"/>
        </w:rPr>
      </w:pPr>
    </w:p>
    <w:p w14:paraId="77D4379D" w14:textId="77777777" w:rsidR="007D0616" w:rsidRDefault="007D0616" w:rsidP="008E5C4C">
      <w:pPr>
        <w:spacing w:after="0"/>
        <w:jc w:val="center"/>
        <w:rPr>
          <w:rFonts w:ascii="Arial" w:hAnsi="Arial" w:cs="Arial"/>
          <w:sz w:val="24"/>
          <w:szCs w:val="24"/>
        </w:rPr>
      </w:pPr>
    </w:p>
    <w:p w14:paraId="2366786D" w14:textId="77777777" w:rsidR="007D0616" w:rsidRDefault="007D0616" w:rsidP="008E5C4C">
      <w:pPr>
        <w:spacing w:after="0"/>
        <w:jc w:val="center"/>
        <w:rPr>
          <w:rFonts w:ascii="Arial" w:hAnsi="Arial" w:cs="Arial"/>
          <w:sz w:val="24"/>
          <w:szCs w:val="24"/>
        </w:rPr>
      </w:pPr>
    </w:p>
    <w:p w14:paraId="2D26A0C6" w14:textId="77777777" w:rsidR="007D0616" w:rsidRDefault="007D0616" w:rsidP="008E5C4C">
      <w:pPr>
        <w:spacing w:after="0"/>
        <w:jc w:val="center"/>
        <w:rPr>
          <w:rFonts w:ascii="Arial" w:hAnsi="Arial" w:cs="Arial"/>
          <w:sz w:val="24"/>
          <w:szCs w:val="24"/>
        </w:rPr>
      </w:pPr>
    </w:p>
    <w:p w14:paraId="3DF2A818" w14:textId="77777777" w:rsidR="007D0616" w:rsidRDefault="007D0616" w:rsidP="008E5C4C">
      <w:pPr>
        <w:spacing w:after="0"/>
        <w:jc w:val="center"/>
        <w:rPr>
          <w:rFonts w:ascii="Arial" w:hAnsi="Arial" w:cs="Arial"/>
          <w:sz w:val="24"/>
          <w:szCs w:val="24"/>
        </w:rPr>
      </w:pPr>
    </w:p>
    <w:p w14:paraId="2127643B" w14:textId="77777777" w:rsidR="007D0616" w:rsidRDefault="007D0616" w:rsidP="008E5C4C">
      <w:pPr>
        <w:spacing w:after="0"/>
        <w:jc w:val="center"/>
        <w:rPr>
          <w:rFonts w:ascii="Arial" w:hAnsi="Arial" w:cs="Arial"/>
          <w:sz w:val="24"/>
          <w:szCs w:val="24"/>
        </w:rPr>
      </w:pPr>
    </w:p>
    <w:p w14:paraId="7F3CF828" w14:textId="77777777" w:rsidR="007D0616" w:rsidRDefault="007D0616" w:rsidP="008E5C4C">
      <w:pPr>
        <w:spacing w:after="0"/>
        <w:jc w:val="center"/>
        <w:rPr>
          <w:rFonts w:ascii="Arial" w:hAnsi="Arial" w:cs="Arial"/>
          <w:sz w:val="24"/>
          <w:szCs w:val="24"/>
        </w:rPr>
      </w:pPr>
    </w:p>
    <w:p w14:paraId="610916BB" w14:textId="77777777" w:rsidR="007D0616" w:rsidRDefault="007D0616" w:rsidP="008E5C4C">
      <w:pPr>
        <w:spacing w:after="0"/>
        <w:jc w:val="center"/>
        <w:rPr>
          <w:rFonts w:ascii="Arial" w:hAnsi="Arial" w:cs="Arial"/>
          <w:sz w:val="24"/>
          <w:szCs w:val="24"/>
        </w:rPr>
      </w:pPr>
    </w:p>
    <w:p w14:paraId="34B9FC0B" w14:textId="77777777" w:rsidR="007D0616" w:rsidRDefault="007D0616" w:rsidP="008E5C4C">
      <w:pPr>
        <w:spacing w:after="0"/>
        <w:jc w:val="center"/>
        <w:rPr>
          <w:rFonts w:ascii="Arial" w:hAnsi="Arial" w:cs="Arial"/>
          <w:sz w:val="24"/>
          <w:szCs w:val="24"/>
        </w:rPr>
      </w:pPr>
    </w:p>
    <w:p w14:paraId="5E07125A" w14:textId="77777777" w:rsidR="007D0616" w:rsidRDefault="007D0616" w:rsidP="008E5C4C">
      <w:pPr>
        <w:spacing w:after="0"/>
        <w:jc w:val="center"/>
        <w:rPr>
          <w:rFonts w:ascii="Arial" w:hAnsi="Arial" w:cs="Arial"/>
          <w:sz w:val="24"/>
          <w:szCs w:val="24"/>
        </w:rPr>
      </w:pPr>
    </w:p>
    <w:p w14:paraId="5057F729" w14:textId="77777777" w:rsidR="007D0616" w:rsidRDefault="007D0616" w:rsidP="008E5C4C">
      <w:pPr>
        <w:spacing w:after="0"/>
        <w:jc w:val="center"/>
        <w:rPr>
          <w:rFonts w:ascii="Arial" w:hAnsi="Arial" w:cs="Arial"/>
          <w:sz w:val="24"/>
          <w:szCs w:val="24"/>
        </w:rPr>
      </w:pPr>
    </w:p>
    <w:p w14:paraId="59B1D262" w14:textId="77777777" w:rsidR="007D0616" w:rsidRDefault="007D0616" w:rsidP="008E5C4C">
      <w:pPr>
        <w:spacing w:after="0"/>
        <w:jc w:val="center"/>
        <w:rPr>
          <w:rFonts w:ascii="Arial" w:hAnsi="Arial" w:cs="Arial"/>
          <w:sz w:val="24"/>
          <w:szCs w:val="24"/>
        </w:rPr>
      </w:pPr>
    </w:p>
    <w:p w14:paraId="15E0E86C" w14:textId="77777777" w:rsidR="007D0616" w:rsidRDefault="007D0616" w:rsidP="008E5C4C">
      <w:pPr>
        <w:spacing w:after="0"/>
        <w:jc w:val="center"/>
        <w:rPr>
          <w:rFonts w:ascii="Arial" w:hAnsi="Arial" w:cs="Arial"/>
          <w:sz w:val="24"/>
          <w:szCs w:val="24"/>
        </w:rPr>
      </w:pPr>
    </w:p>
    <w:p w14:paraId="70414382" w14:textId="77777777" w:rsidR="007D0616" w:rsidRDefault="007D0616" w:rsidP="008E5C4C">
      <w:pPr>
        <w:spacing w:after="0"/>
        <w:jc w:val="center"/>
        <w:rPr>
          <w:rFonts w:ascii="Arial" w:hAnsi="Arial" w:cs="Arial"/>
          <w:sz w:val="24"/>
          <w:szCs w:val="24"/>
        </w:rPr>
      </w:pPr>
    </w:p>
    <w:p w14:paraId="12C7CEFC" w14:textId="77777777" w:rsidR="007D0616" w:rsidRDefault="007D0616" w:rsidP="008E5C4C">
      <w:pPr>
        <w:spacing w:after="0"/>
        <w:jc w:val="center"/>
        <w:rPr>
          <w:rFonts w:ascii="Arial" w:hAnsi="Arial" w:cs="Arial"/>
          <w:sz w:val="24"/>
          <w:szCs w:val="24"/>
        </w:rPr>
      </w:pPr>
    </w:p>
    <w:p w14:paraId="165C5DA9" w14:textId="77777777" w:rsidR="007D0616" w:rsidRDefault="007D0616" w:rsidP="008E5C4C">
      <w:pPr>
        <w:spacing w:after="0"/>
        <w:jc w:val="center"/>
        <w:rPr>
          <w:rFonts w:ascii="Arial" w:hAnsi="Arial" w:cs="Arial"/>
          <w:sz w:val="24"/>
          <w:szCs w:val="24"/>
        </w:rPr>
      </w:pPr>
    </w:p>
    <w:p w14:paraId="7081D423" w14:textId="77777777" w:rsidR="007D0616" w:rsidRDefault="007D0616" w:rsidP="008E5C4C">
      <w:pPr>
        <w:spacing w:after="0"/>
        <w:jc w:val="center"/>
        <w:rPr>
          <w:rFonts w:ascii="Arial" w:hAnsi="Arial" w:cs="Arial"/>
          <w:sz w:val="24"/>
          <w:szCs w:val="24"/>
        </w:rPr>
      </w:pPr>
    </w:p>
    <w:p w14:paraId="3FB44850" w14:textId="77777777" w:rsidR="007D0616" w:rsidRDefault="007D0616" w:rsidP="008E5C4C">
      <w:pPr>
        <w:spacing w:after="0"/>
        <w:jc w:val="center"/>
        <w:rPr>
          <w:rFonts w:ascii="Arial" w:hAnsi="Arial" w:cs="Arial"/>
          <w:sz w:val="24"/>
          <w:szCs w:val="24"/>
        </w:rPr>
      </w:pPr>
    </w:p>
    <w:p w14:paraId="0246F9CF" w14:textId="77777777" w:rsidR="007D0616" w:rsidRDefault="007D0616" w:rsidP="008E5C4C">
      <w:pPr>
        <w:spacing w:after="0"/>
        <w:jc w:val="center"/>
        <w:rPr>
          <w:rFonts w:ascii="Arial" w:hAnsi="Arial" w:cs="Arial"/>
          <w:sz w:val="24"/>
          <w:szCs w:val="24"/>
        </w:rPr>
      </w:pPr>
    </w:p>
    <w:p w14:paraId="77EA3E62" w14:textId="77777777" w:rsidR="007D0616" w:rsidRDefault="007D0616" w:rsidP="008E5C4C">
      <w:pPr>
        <w:spacing w:after="0"/>
        <w:jc w:val="center"/>
        <w:rPr>
          <w:rFonts w:ascii="Arial" w:hAnsi="Arial" w:cs="Arial"/>
          <w:sz w:val="24"/>
          <w:szCs w:val="24"/>
        </w:rPr>
      </w:pPr>
    </w:p>
    <w:p w14:paraId="70681AAE" w14:textId="77777777" w:rsidR="007D0616" w:rsidRDefault="007D0616" w:rsidP="008E5C4C">
      <w:pPr>
        <w:spacing w:after="0"/>
        <w:jc w:val="center"/>
        <w:rPr>
          <w:rFonts w:ascii="Arial" w:hAnsi="Arial" w:cs="Arial"/>
          <w:sz w:val="24"/>
          <w:szCs w:val="24"/>
        </w:rPr>
      </w:pPr>
    </w:p>
    <w:p w14:paraId="64D47753" w14:textId="77777777" w:rsidR="007D0616" w:rsidRDefault="007D0616" w:rsidP="008E5C4C">
      <w:pPr>
        <w:spacing w:after="0"/>
        <w:jc w:val="center"/>
        <w:rPr>
          <w:rFonts w:ascii="Arial" w:hAnsi="Arial" w:cs="Arial"/>
          <w:sz w:val="24"/>
          <w:szCs w:val="24"/>
        </w:rPr>
      </w:pPr>
    </w:p>
    <w:p w14:paraId="45F29D91" w14:textId="77777777" w:rsidR="007D0616" w:rsidRDefault="007D0616" w:rsidP="008E5C4C">
      <w:pPr>
        <w:spacing w:after="0"/>
        <w:jc w:val="center"/>
        <w:rPr>
          <w:rFonts w:ascii="Arial" w:hAnsi="Arial" w:cs="Arial"/>
          <w:sz w:val="24"/>
          <w:szCs w:val="24"/>
        </w:rPr>
      </w:pPr>
    </w:p>
    <w:p w14:paraId="0793AB88" w14:textId="77777777" w:rsidR="007D0616" w:rsidRDefault="007D0616" w:rsidP="008E5C4C">
      <w:pPr>
        <w:spacing w:after="0"/>
        <w:jc w:val="center"/>
        <w:rPr>
          <w:rFonts w:ascii="Arial" w:hAnsi="Arial" w:cs="Arial"/>
          <w:sz w:val="24"/>
          <w:szCs w:val="24"/>
        </w:rPr>
      </w:pPr>
    </w:p>
    <w:p w14:paraId="47282A71" w14:textId="77777777" w:rsidR="007D0616" w:rsidRDefault="007D0616" w:rsidP="008E5C4C">
      <w:pPr>
        <w:spacing w:after="0"/>
        <w:jc w:val="center"/>
        <w:rPr>
          <w:rFonts w:ascii="Arial" w:hAnsi="Arial" w:cs="Arial"/>
          <w:sz w:val="24"/>
          <w:szCs w:val="24"/>
        </w:rPr>
      </w:pPr>
    </w:p>
    <w:p w14:paraId="6AF10711" w14:textId="77777777" w:rsidR="007D0616" w:rsidRDefault="007D0616" w:rsidP="008E5C4C">
      <w:pPr>
        <w:spacing w:after="0"/>
        <w:jc w:val="center"/>
        <w:rPr>
          <w:rFonts w:ascii="Arial" w:hAnsi="Arial" w:cs="Arial"/>
          <w:sz w:val="24"/>
          <w:szCs w:val="24"/>
        </w:rPr>
      </w:pPr>
    </w:p>
    <w:p w14:paraId="3BA90519" w14:textId="77777777" w:rsidR="007D0616" w:rsidRDefault="007D0616" w:rsidP="008E5C4C">
      <w:pPr>
        <w:spacing w:after="0"/>
        <w:jc w:val="center"/>
        <w:rPr>
          <w:rFonts w:ascii="Arial" w:hAnsi="Arial" w:cs="Arial"/>
          <w:sz w:val="24"/>
          <w:szCs w:val="24"/>
        </w:rPr>
      </w:pPr>
    </w:p>
    <w:p w14:paraId="5E35558A" w14:textId="77777777" w:rsidR="007D0616" w:rsidRDefault="007D0616" w:rsidP="008E5C4C">
      <w:pPr>
        <w:spacing w:after="0"/>
        <w:jc w:val="center"/>
        <w:rPr>
          <w:rFonts w:ascii="Arial" w:hAnsi="Arial" w:cs="Arial"/>
          <w:sz w:val="24"/>
          <w:szCs w:val="24"/>
        </w:rPr>
      </w:pPr>
    </w:p>
    <w:p w14:paraId="3F1F7795" w14:textId="77777777" w:rsidR="007D0616" w:rsidRDefault="007D0616" w:rsidP="008E5C4C">
      <w:pPr>
        <w:spacing w:after="0"/>
        <w:jc w:val="center"/>
        <w:rPr>
          <w:rFonts w:ascii="Arial" w:hAnsi="Arial" w:cs="Arial"/>
          <w:sz w:val="24"/>
          <w:szCs w:val="24"/>
        </w:rPr>
      </w:pPr>
    </w:p>
    <w:p w14:paraId="353B70E9" w14:textId="77777777" w:rsidR="007D0616" w:rsidRDefault="007D0616" w:rsidP="008E5C4C">
      <w:pPr>
        <w:spacing w:after="0"/>
        <w:jc w:val="center"/>
        <w:rPr>
          <w:rFonts w:ascii="Arial" w:hAnsi="Arial" w:cs="Arial"/>
          <w:sz w:val="24"/>
          <w:szCs w:val="24"/>
        </w:rPr>
      </w:pPr>
    </w:p>
    <w:p w14:paraId="4467760F" w14:textId="77777777" w:rsidR="007D0616" w:rsidRDefault="007D0616" w:rsidP="008E5C4C">
      <w:pPr>
        <w:spacing w:after="0"/>
        <w:jc w:val="center"/>
        <w:rPr>
          <w:rFonts w:ascii="Arial" w:hAnsi="Arial" w:cs="Arial"/>
          <w:sz w:val="24"/>
          <w:szCs w:val="24"/>
        </w:rPr>
      </w:pPr>
    </w:p>
    <w:p w14:paraId="5028E801" w14:textId="77777777" w:rsidR="007D0616" w:rsidRDefault="007D0616" w:rsidP="008E5C4C">
      <w:pPr>
        <w:spacing w:after="0"/>
        <w:jc w:val="center"/>
        <w:rPr>
          <w:rFonts w:ascii="Arial" w:hAnsi="Arial" w:cs="Arial"/>
          <w:sz w:val="24"/>
          <w:szCs w:val="24"/>
        </w:rPr>
      </w:pPr>
    </w:p>
    <w:p w14:paraId="4C593DF0" w14:textId="77777777" w:rsidR="007D0616" w:rsidRDefault="007D0616" w:rsidP="008E5C4C">
      <w:pPr>
        <w:spacing w:after="0"/>
        <w:jc w:val="center"/>
        <w:rPr>
          <w:rFonts w:ascii="Arial" w:hAnsi="Arial" w:cs="Arial"/>
          <w:sz w:val="24"/>
          <w:szCs w:val="24"/>
        </w:rPr>
      </w:pPr>
    </w:p>
    <w:p w14:paraId="16A9F648" w14:textId="77777777" w:rsidR="007D0616" w:rsidRDefault="007D0616" w:rsidP="008E5C4C">
      <w:pPr>
        <w:spacing w:after="0"/>
        <w:jc w:val="center"/>
        <w:rPr>
          <w:rFonts w:ascii="Arial" w:hAnsi="Arial" w:cs="Arial"/>
          <w:sz w:val="24"/>
          <w:szCs w:val="24"/>
        </w:rPr>
      </w:pPr>
    </w:p>
    <w:p w14:paraId="1159F6AF" w14:textId="77777777" w:rsidR="007D0616" w:rsidRDefault="007D0616" w:rsidP="008E5C4C">
      <w:pPr>
        <w:spacing w:after="0"/>
        <w:jc w:val="center"/>
        <w:rPr>
          <w:rFonts w:ascii="Arial" w:hAnsi="Arial" w:cs="Arial"/>
          <w:sz w:val="24"/>
          <w:szCs w:val="24"/>
        </w:rPr>
      </w:pPr>
    </w:p>
    <w:p w14:paraId="435958D6" w14:textId="77777777" w:rsidR="007D0616" w:rsidRDefault="007D0616" w:rsidP="008E5C4C">
      <w:pPr>
        <w:spacing w:after="0"/>
        <w:jc w:val="center"/>
        <w:rPr>
          <w:rFonts w:ascii="Arial" w:hAnsi="Arial" w:cs="Arial"/>
          <w:sz w:val="24"/>
          <w:szCs w:val="24"/>
        </w:rPr>
      </w:pPr>
    </w:p>
    <w:p w14:paraId="55B1EB99" w14:textId="77777777" w:rsidR="007D0616" w:rsidRDefault="007D0616" w:rsidP="008E5C4C">
      <w:pPr>
        <w:spacing w:after="0"/>
        <w:jc w:val="center"/>
        <w:rPr>
          <w:rFonts w:ascii="Arial" w:hAnsi="Arial" w:cs="Arial"/>
          <w:sz w:val="24"/>
          <w:szCs w:val="24"/>
        </w:rPr>
      </w:pPr>
    </w:p>
    <w:p w14:paraId="25A82EF7" w14:textId="77777777" w:rsidR="007D0616" w:rsidRDefault="007D0616" w:rsidP="008E5C4C">
      <w:pPr>
        <w:spacing w:after="0"/>
        <w:jc w:val="center"/>
        <w:rPr>
          <w:rFonts w:ascii="Arial" w:hAnsi="Arial" w:cs="Arial"/>
          <w:sz w:val="24"/>
          <w:szCs w:val="24"/>
        </w:rPr>
      </w:pPr>
    </w:p>
    <w:p w14:paraId="401E802A" w14:textId="77777777" w:rsidR="007D0616" w:rsidRDefault="007D0616" w:rsidP="008E5C4C">
      <w:pPr>
        <w:spacing w:after="0"/>
        <w:jc w:val="center"/>
        <w:rPr>
          <w:rFonts w:ascii="Arial" w:hAnsi="Arial" w:cs="Arial"/>
          <w:sz w:val="24"/>
          <w:szCs w:val="24"/>
        </w:rPr>
      </w:pPr>
    </w:p>
    <w:p w14:paraId="6D279B34" w14:textId="77777777" w:rsidR="007D0616" w:rsidRDefault="007D0616" w:rsidP="008E5C4C">
      <w:pPr>
        <w:spacing w:after="0"/>
        <w:jc w:val="center"/>
        <w:rPr>
          <w:rFonts w:ascii="Arial" w:hAnsi="Arial" w:cs="Arial"/>
          <w:sz w:val="24"/>
          <w:szCs w:val="24"/>
        </w:rPr>
      </w:pPr>
    </w:p>
    <w:p w14:paraId="237A12D4" w14:textId="77777777" w:rsidR="007D0616" w:rsidRDefault="007D0616" w:rsidP="008E5C4C">
      <w:pPr>
        <w:spacing w:after="0"/>
        <w:jc w:val="center"/>
        <w:rPr>
          <w:rFonts w:ascii="Arial" w:hAnsi="Arial" w:cs="Arial"/>
          <w:sz w:val="24"/>
          <w:szCs w:val="24"/>
        </w:rPr>
      </w:pPr>
    </w:p>
    <w:p w14:paraId="1D310916" w14:textId="77777777" w:rsidR="007D0616" w:rsidRDefault="007D0616" w:rsidP="008E5C4C">
      <w:pPr>
        <w:spacing w:after="0"/>
        <w:jc w:val="center"/>
        <w:rPr>
          <w:rFonts w:ascii="Arial" w:hAnsi="Arial" w:cs="Arial"/>
          <w:sz w:val="24"/>
          <w:szCs w:val="24"/>
        </w:rPr>
      </w:pPr>
    </w:p>
    <w:p w14:paraId="7D366210" w14:textId="77777777" w:rsidR="007D0616" w:rsidRDefault="007D0616" w:rsidP="008E5C4C">
      <w:pPr>
        <w:spacing w:after="0"/>
        <w:jc w:val="center"/>
        <w:rPr>
          <w:rFonts w:ascii="Arial" w:hAnsi="Arial" w:cs="Arial"/>
          <w:sz w:val="24"/>
          <w:szCs w:val="24"/>
        </w:rPr>
      </w:pPr>
    </w:p>
    <w:sectPr w:rsidR="007D0616" w:rsidSect="003A6141">
      <w:headerReference w:type="default" r:id="rId11"/>
      <w:footerReference w:type="default" r:id="rId12"/>
      <w:pgSz w:w="11906" w:h="16838"/>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45939" w14:textId="77777777" w:rsidR="00B9141C" w:rsidRDefault="00B9141C" w:rsidP="001975F6">
      <w:pPr>
        <w:spacing w:after="0" w:line="240" w:lineRule="auto"/>
      </w:pPr>
      <w:r>
        <w:separator/>
      </w:r>
    </w:p>
  </w:endnote>
  <w:endnote w:type="continuationSeparator" w:id="0">
    <w:p w14:paraId="4B8778CB" w14:textId="77777777" w:rsidR="00B9141C" w:rsidRDefault="00B9141C" w:rsidP="001975F6">
      <w:pPr>
        <w:spacing w:after="0" w:line="240" w:lineRule="auto"/>
      </w:pPr>
      <w:r>
        <w:continuationSeparator/>
      </w:r>
    </w:p>
  </w:endnote>
  <w:endnote w:type="continuationNotice" w:id="1">
    <w:p w14:paraId="3FEBEB35" w14:textId="77777777" w:rsidR="00B9141C" w:rsidRDefault="00B914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70344" w14:textId="77777777" w:rsidR="00BB7168" w:rsidRDefault="00BB7168" w:rsidP="005E17BC">
    <w:pPr>
      <w:pStyle w:val="Footer"/>
      <w:pBdr>
        <w:top w:val="single" w:sz="4" w:space="0" w:color="auto"/>
      </w:pBdr>
      <w:jc w:val="center"/>
      <w:rPr>
        <w:rFonts w:ascii="Arial" w:hAnsi="Arial" w:cs="Arial"/>
        <w:b/>
        <w:sz w:val="20"/>
        <w:szCs w:val="20"/>
      </w:rPr>
    </w:pPr>
  </w:p>
  <w:p w14:paraId="3EBD6326" w14:textId="6FA8F8A0" w:rsidR="001975F6" w:rsidRPr="001975F6" w:rsidRDefault="001975F6" w:rsidP="005E17BC">
    <w:pPr>
      <w:pStyle w:val="Footer"/>
      <w:pBdr>
        <w:top w:val="single" w:sz="4" w:space="0" w:color="auto"/>
      </w:pBdr>
      <w:jc w:val="center"/>
      <w:rPr>
        <w:rFonts w:ascii="Arial" w:hAnsi="Arial" w:cs="Arial"/>
        <w:sz w:val="20"/>
        <w:szCs w:val="20"/>
      </w:rPr>
    </w:pPr>
    <w:r w:rsidRPr="001975F6">
      <w:rPr>
        <w:rFonts w:ascii="Arial" w:hAnsi="Arial" w:cs="Arial"/>
        <w:b/>
        <w:sz w:val="20"/>
        <w:szCs w:val="20"/>
      </w:rPr>
      <w:t>Clerk:</w:t>
    </w:r>
    <w:r w:rsidRPr="001975F6">
      <w:rPr>
        <w:rFonts w:ascii="Arial" w:hAnsi="Arial" w:cs="Arial"/>
        <w:sz w:val="20"/>
        <w:szCs w:val="20"/>
      </w:rPr>
      <w:t xml:space="preserve"> </w:t>
    </w:r>
    <w:r w:rsidR="00E014ED">
      <w:rPr>
        <w:rFonts w:ascii="Arial" w:hAnsi="Arial" w:cs="Arial"/>
        <w:sz w:val="20"/>
        <w:szCs w:val="20"/>
      </w:rPr>
      <w:t xml:space="preserve">Amanda Hilton </w:t>
    </w:r>
  </w:p>
  <w:p w14:paraId="02918F63" w14:textId="77777777" w:rsidR="001975F6" w:rsidRPr="001975F6" w:rsidRDefault="001975F6" w:rsidP="001975F6">
    <w:pPr>
      <w:pStyle w:val="Footer"/>
      <w:jc w:val="center"/>
      <w:rPr>
        <w:rFonts w:ascii="Arial" w:hAnsi="Arial" w:cs="Arial"/>
        <w:sz w:val="20"/>
        <w:szCs w:val="20"/>
      </w:rPr>
    </w:pPr>
    <w:r w:rsidRPr="001975F6">
      <w:rPr>
        <w:rFonts w:ascii="Arial" w:hAnsi="Arial" w:cs="Arial"/>
        <w:sz w:val="20"/>
        <w:szCs w:val="20"/>
      </w:rPr>
      <w:t>P</w:t>
    </w:r>
    <w:r w:rsidR="00097177">
      <w:rPr>
        <w:rFonts w:ascii="Arial" w:hAnsi="Arial" w:cs="Arial"/>
        <w:sz w:val="20"/>
        <w:szCs w:val="20"/>
      </w:rPr>
      <w:t>lantation Hall, Colchester Road, Heybridge, Maldon</w:t>
    </w:r>
    <w:r w:rsidRPr="001975F6">
      <w:rPr>
        <w:rFonts w:ascii="Arial" w:hAnsi="Arial" w:cs="Arial"/>
        <w:sz w:val="20"/>
        <w:szCs w:val="20"/>
      </w:rPr>
      <w:t>, Essex, CM9 4</w:t>
    </w:r>
    <w:r w:rsidR="00097177">
      <w:rPr>
        <w:rFonts w:ascii="Arial" w:hAnsi="Arial" w:cs="Arial"/>
        <w:sz w:val="20"/>
        <w:szCs w:val="20"/>
      </w:rPr>
      <w:t>AL</w:t>
    </w:r>
  </w:p>
  <w:p w14:paraId="25366FA1" w14:textId="77777777" w:rsidR="001975F6" w:rsidRPr="001975F6" w:rsidRDefault="001975F6" w:rsidP="001975F6">
    <w:pPr>
      <w:jc w:val="center"/>
      <w:rPr>
        <w:rFonts w:ascii="Arial" w:hAnsi="Arial" w:cs="Arial"/>
        <w:sz w:val="20"/>
        <w:szCs w:val="20"/>
      </w:rPr>
    </w:pPr>
    <w:r>
      <w:rPr>
        <w:rFonts w:ascii="Arial" w:hAnsi="Arial" w:cs="Arial"/>
        <w:sz w:val="20"/>
        <w:szCs w:val="20"/>
      </w:rPr>
      <w:t>Tel: 01621</w:t>
    </w:r>
    <w:r w:rsidR="00E014ED">
      <w:rPr>
        <w:rFonts w:ascii="Arial" w:hAnsi="Arial" w:cs="Arial"/>
        <w:sz w:val="20"/>
        <w:szCs w:val="20"/>
      </w:rPr>
      <w:t xml:space="preserve"> 855652</w:t>
    </w:r>
  </w:p>
  <w:p w14:paraId="346542D7" w14:textId="77777777" w:rsidR="001975F6" w:rsidRPr="001975F6" w:rsidRDefault="001975F6" w:rsidP="001975F6">
    <w:pPr>
      <w:pStyle w:val="Footer"/>
      <w:tabs>
        <w:tab w:val="left" w:pos="6804"/>
      </w:tabs>
      <w:rPr>
        <w:rFonts w:ascii="Arial" w:hAnsi="Arial" w:cs="Arial"/>
        <w:sz w:val="20"/>
        <w:szCs w:val="20"/>
      </w:rPr>
    </w:pPr>
    <w:r w:rsidRPr="001975F6">
      <w:rPr>
        <w:rFonts w:ascii="Arial" w:hAnsi="Arial" w:cs="Arial"/>
        <w:b/>
        <w:sz w:val="20"/>
        <w:szCs w:val="20"/>
      </w:rPr>
      <w:ptab w:relativeTo="margin" w:alignment="left" w:leader="none"/>
    </w:r>
    <w:r w:rsidRPr="001975F6">
      <w:rPr>
        <w:rFonts w:ascii="Arial" w:hAnsi="Arial" w:cs="Arial"/>
        <w:b/>
        <w:sz w:val="20"/>
        <w:szCs w:val="20"/>
      </w:rPr>
      <w:t>Email:</w:t>
    </w:r>
    <w:r w:rsidRPr="001975F6">
      <w:rPr>
        <w:rFonts w:ascii="Arial" w:hAnsi="Arial" w:cs="Arial"/>
        <w:sz w:val="20"/>
        <w:szCs w:val="20"/>
      </w:rPr>
      <w:t xml:space="preserve"> </w:t>
    </w:r>
    <w:hyperlink r:id="rId1" w:history="1">
      <w:r w:rsidRPr="001975F6">
        <w:rPr>
          <w:rStyle w:val="Hyperlink"/>
          <w:rFonts w:ascii="Arial" w:hAnsi="Arial" w:cs="Arial"/>
          <w:color w:val="auto"/>
          <w:sz w:val="20"/>
          <w:szCs w:val="20"/>
          <w:u w:val="none"/>
        </w:rPr>
        <w:t>clerk@heybridgeparishcouncil.gov.uk</w:t>
      </w:r>
    </w:hyperlink>
    <w:r w:rsidR="00170F30">
      <w:rPr>
        <w:rFonts w:ascii="Arial" w:hAnsi="Arial" w:cs="Arial"/>
        <w:sz w:val="20"/>
        <w:szCs w:val="20"/>
      </w:rPr>
      <w:tab/>
      <w:t xml:space="preserve">                      </w:t>
    </w:r>
    <w:r w:rsidRPr="001975F6">
      <w:rPr>
        <w:rFonts w:ascii="Arial" w:hAnsi="Arial" w:cs="Arial"/>
        <w:b/>
        <w:sz w:val="20"/>
        <w:szCs w:val="20"/>
      </w:rPr>
      <w:t>Website:</w:t>
    </w:r>
    <w:r w:rsidRPr="001975F6">
      <w:rPr>
        <w:rFonts w:ascii="Arial" w:hAnsi="Arial" w:cs="Arial"/>
        <w:sz w:val="20"/>
        <w:szCs w:val="20"/>
      </w:rPr>
      <w:t xml:space="preserve"> heybridgeparishcouncil.gov.uk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75335" w14:textId="77777777" w:rsidR="00B9141C" w:rsidRDefault="00B9141C" w:rsidP="001975F6">
      <w:pPr>
        <w:spacing w:after="0" w:line="240" w:lineRule="auto"/>
      </w:pPr>
      <w:r>
        <w:separator/>
      </w:r>
    </w:p>
  </w:footnote>
  <w:footnote w:type="continuationSeparator" w:id="0">
    <w:p w14:paraId="0CC7860E" w14:textId="77777777" w:rsidR="00B9141C" w:rsidRDefault="00B9141C" w:rsidP="001975F6">
      <w:pPr>
        <w:spacing w:after="0" w:line="240" w:lineRule="auto"/>
      </w:pPr>
      <w:r>
        <w:continuationSeparator/>
      </w:r>
    </w:p>
  </w:footnote>
  <w:footnote w:type="continuationNotice" w:id="1">
    <w:p w14:paraId="73BF6834" w14:textId="77777777" w:rsidR="00B9141C" w:rsidRDefault="00B914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CD82" w14:textId="78179FF6" w:rsidR="00F451F2" w:rsidRDefault="00F451F2">
    <w:pPr>
      <w:pStyle w:val="Header"/>
    </w:pPr>
  </w:p>
  <w:p w14:paraId="3D60A0B8" w14:textId="3F029287" w:rsidR="00F451F2" w:rsidRDefault="00F451F2">
    <w:pPr>
      <w:pStyle w:val="Header"/>
    </w:pPr>
  </w:p>
  <w:p w14:paraId="60BC1D28" w14:textId="77777777" w:rsidR="00F451F2" w:rsidRDefault="00F45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C6E2A"/>
    <w:multiLevelType w:val="hybridMultilevel"/>
    <w:tmpl w:val="E2E60BE0"/>
    <w:lvl w:ilvl="0" w:tplc="B93A93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D76584"/>
    <w:multiLevelType w:val="hybridMultilevel"/>
    <w:tmpl w:val="FB18813C"/>
    <w:lvl w:ilvl="0" w:tplc="E6CE117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CB1583D"/>
    <w:multiLevelType w:val="hybridMultilevel"/>
    <w:tmpl w:val="09A8D18A"/>
    <w:lvl w:ilvl="0" w:tplc="AD04FBF2">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3" w15:restartNumberingAfterBreak="0">
    <w:nsid w:val="441B02F7"/>
    <w:multiLevelType w:val="hybridMultilevel"/>
    <w:tmpl w:val="F656EA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181CC9"/>
    <w:multiLevelType w:val="hybridMultilevel"/>
    <w:tmpl w:val="8F147E4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552BD5"/>
    <w:multiLevelType w:val="hybridMultilevel"/>
    <w:tmpl w:val="A2D657A4"/>
    <w:lvl w:ilvl="0" w:tplc="66DEF0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40A457A"/>
    <w:multiLevelType w:val="hybridMultilevel"/>
    <w:tmpl w:val="AF1EA63E"/>
    <w:lvl w:ilvl="0" w:tplc="5492E9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9CF26BF"/>
    <w:multiLevelType w:val="hybridMultilevel"/>
    <w:tmpl w:val="E006C93A"/>
    <w:lvl w:ilvl="0" w:tplc="4DFC32B2">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C57863"/>
    <w:multiLevelType w:val="hybridMultilevel"/>
    <w:tmpl w:val="2E2C970C"/>
    <w:lvl w:ilvl="0" w:tplc="F1C22B3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031039C"/>
    <w:multiLevelType w:val="hybridMultilevel"/>
    <w:tmpl w:val="CC824AB6"/>
    <w:lvl w:ilvl="0" w:tplc="14BA84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4885795"/>
    <w:multiLevelType w:val="hybridMultilevel"/>
    <w:tmpl w:val="8DDC98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2F7F7F"/>
    <w:multiLevelType w:val="hybridMultilevel"/>
    <w:tmpl w:val="1A0CAF7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B165DC5"/>
    <w:multiLevelType w:val="hybridMultilevel"/>
    <w:tmpl w:val="AA144502"/>
    <w:lvl w:ilvl="0" w:tplc="29C0FD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24028328">
    <w:abstractNumId w:val="3"/>
  </w:num>
  <w:num w:numId="2" w16cid:durableId="1218472716">
    <w:abstractNumId w:val="2"/>
  </w:num>
  <w:num w:numId="3" w16cid:durableId="1060909697">
    <w:abstractNumId w:val="7"/>
  </w:num>
  <w:num w:numId="4" w16cid:durableId="1535852366">
    <w:abstractNumId w:val="1"/>
  </w:num>
  <w:num w:numId="5" w16cid:durableId="874271102">
    <w:abstractNumId w:val="5"/>
  </w:num>
  <w:num w:numId="6" w16cid:durableId="2127120898">
    <w:abstractNumId w:val="9"/>
  </w:num>
  <w:num w:numId="7" w16cid:durableId="523522530">
    <w:abstractNumId w:val="8"/>
  </w:num>
  <w:num w:numId="8" w16cid:durableId="39281897">
    <w:abstractNumId w:val="6"/>
  </w:num>
  <w:num w:numId="9" w16cid:durableId="393968905">
    <w:abstractNumId w:val="0"/>
  </w:num>
  <w:num w:numId="10" w16cid:durableId="1287349932">
    <w:abstractNumId w:val="12"/>
  </w:num>
  <w:num w:numId="11" w16cid:durableId="1784571683">
    <w:abstractNumId w:val="10"/>
  </w:num>
  <w:num w:numId="12" w16cid:durableId="779380466">
    <w:abstractNumId w:val="4"/>
  </w:num>
  <w:num w:numId="13" w16cid:durableId="18471645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5F6"/>
    <w:rsid w:val="00003525"/>
    <w:rsid w:val="000044C4"/>
    <w:rsid w:val="00006417"/>
    <w:rsid w:val="0001195D"/>
    <w:rsid w:val="00017F8E"/>
    <w:rsid w:val="000201FE"/>
    <w:rsid w:val="000218E3"/>
    <w:rsid w:val="00024127"/>
    <w:rsid w:val="00025E1C"/>
    <w:rsid w:val="00025F7E"/>
    <w:rsid w:val="000276E4"/>
    <w:rsid w:val="00033097"/>
    <w:rsid w:val="00035F34"/>
    <w:rsid w:val="00036F69"/>
    <w:rsid w:val="0003795B"/>
    <w:rsid w:val="00045E9C"/>
    <w:rsid w:val="00046575"/>
    <w:rsid w:val="00050BE0"/>
    <w:rsid w:val="00051209"/>
    <w:rsid w:val="00053EFF"/>
    <w:rsid w:val="00056EE0"/>
    <w:rsid w:val="00057758"/>
    <w:rsid w:val="000632C8"/>
    <w:rsid w:val="0007043C"/>
    <w:rsid w:val="00072D33"/>
    <w:rsid w:val="000739E9"/>
    <w:rsid w:val="000745A5"/>
    <w:rsid w:val="00074EB3"/>
    <w:rsid w:val="000765F9"/>
    <w:rsid w:val="00077E0B"/>
    <w:rsid w:val="00077EDE"/>
    <w:rsid w:val="000841B2"/>
    <w:rsid w:val="00097177"/>
    <w:rsid w:val="000B4990"/>
    <w:rsid w:val="000B529F"/>
    <w:rsid w:val="000B63F4"/>
    <w:rsid w:val="000B755F"/>
    <w:rsid w:val="000B784F"/>
    <w:rsid w:val="000C1551"/>
    <w:rsid w:val="000D1026"/>
    <w:rsid w:val="000D244E"/>
    <w:rsid w:val="000D2A76"/>
    <w:rsid w:val="000D5CD5"/>
    <w:rsid w:val="000E0BEB"/>
    <w:rsid w:val="000E2534"/>
    <w:rsid w:val="000E38A2"/>
    <w:rsid w:val="000E394C"/>
    <w:rsid w:val="000E6AD5"/>
    <w:rsid w:val="000F15B5"/>
    <w:rsid w:val="000F35EC"/>
    <w:rsid w:val="000F5211"/>
    <w:rsid w:val="000F6A12"/>
    <w:rsid w:val="0010207E"/>
    <w:rsid w:val="00104910"/>
    <w:rsid w:val="00107D77"/>
    <w:rsid w:val="00114E66"/>
    <w:rsid w:val="0011611A"/>
    <w:rsid w:val="00116AB0"/>
    <w:rsid w:val="00122556"/>
    <w:rsid w:val="0012351E"/>
    <w:rsid w:val="00124312"/>
    <w:rsid w:val="001269E8"/>
    <w:rsid w:val="00130759"/>
    <w:rsid w:val="001341C1"/>
    <w:rsid w:val="00141179"/>
    <w:rsid w:val="00141DC0"/>
    <w:rsid w:val="0014420D"/>
    <w:rsid w:val="00156FA1"/>
    <w:rsid w:val="00164F03"/>
    <w:rsid w:val="00170F30"/>
    <w:rsid w:val="00173EB5"/>
    <w:rsid w:val="00174F96"/>
    <w:rsid w:val="0017659D"/>
    <w:rsid w:val="001771BA"/>
    <w:rsid w:val="00185C4C"/>
    <w:rsid w:val="00187370"/>
    <w:rsid w:val="00190C3E"/>
    <w:rsid w:val="0019521B"/>
    <w:rsid w:val="001975F6"/>
    <w:rsid w:val="001A5721"/>
    <w:rsid w:val="001B00AE"/>
    <w:rsid w:val="001C0850"/>
    <w:rsid w:val="001C4E0D"/>
    <w:rsid w:val="001C601D"/>
    <w:rsid w:val="001D0518"/>
    <w:rsid w:val="001D3876"/>
    <w:rsid w:val="001D5A11"/>
    <w:rsid w:val="001D5B8C"/>
    <w:rsid w:val="001D5F55"/>
    <w:rsid w:val="001E085A"/>
    <w:rsid w:val="001E16BB"/>
    <w:rsid w:val="001F1E04"/>
    <w:rsid w:val="001F23BF"/>
    <w:rsid w:val="001F46A8"/>
    <w:rsid w:val="001F475D"/>
    <w:rsid w:val="001F6912"/>
    <w:rsid w:val="001F6C36"/>
    <w:rsid w:val="002008AA"/>
    <w:rsid w:val="0020189D"/>
    <w:rsid w:val="002042DA"/>
    <w:rsid w:val="00204404"/>
    <w:rsid w:val="002063A0"/>
    <w:rsid w:val="0020673B"/>
    <w:rsid w:val="00213716"/>
    <w:rsid w:val="0021569C"/>
    <w:rsid w:val="002213C8"/>
    <w:rsid w:val="00224A10"/>
    <w:rsid w:val="00226E1C"/>
    <w:rsid w:val="00227E8C"/>
    <w:rsid w:val="0023796C"/>
    <w:rsid w:val="00252409"/>
    <w:rsid w:val="002606C7"/>
    <w:rsid w:val="0026496A"/>
    <w:rsid w:val="00264D48"/>
    <w:rsid w:val="00267B1B"/>
    <w:rsid w:val="00272F64"/>
    <w:rsid w:val="00276CB4"/>
    <w:rsid w:val="002779F5"/>
    <w:rsid w:val="002834D7"/>
    <w:rsid w:val="00284398"/>
    <w:rsid w:val="00284D89"/>
    <w:rsid w:val="002857A0"/>
    <w:rsid w:val="00290ABB"/>
    <w:rsid w:val="00295CCA"/>
    <w:rsid w:val="00297D40"/>
    <w:rsid w:val="002A09DF"/>
    <w:rsid w:val="002A3CEB"/>
    <w:rsid w:val="002A5180"/>
    <w:rsid w:val="002A7CB2"/>
    <w:rsid w:val="002B0DAD"/>
    <w:rsid w:val="002B11BA"/>
    <w:rsid w:val="002B1547"/>
    <w:rsid w:val="002B2728"/>
    <w:rsid w:val="002B32D7"/>
    <w:rsid w:val="002C0694"/>
    <w:rsid w:val="002C0942"/>
    <w:rsid w:val="002C1553"/>
    <w:rsid w:val="002C1AB1"/>
    <w:rsid w:val="002C1EBD"/>
    <w:rsid w:val="002C3E43"/>
    <w:rsid w:val="002E1B69"/>
    <w:rsid w:val="002E74C7"/>
    <w:rsid w:val="002E76CE"/>
    <w:rsid w:val="002F02DE"/>
    <w:rsid w:val="002F0EBE"/>
    <w:rsid w:val="002F194D"/>
    <w:rsid w:val="002F2251"/>
    <w:rsid w:val="002F41DB"/>
    <w:rsid w:val="002F5AFF"/>
    <w:rsid w:val="00313641"/>
    <w:rsid w:val="003154B7"/>
    <w:rsid w:val="00315928"/>
    <w:rsid w:val="00317317"/>
    <w:rsid w:val="003212D0"/>
    <w:rsid w:val="00322F2F"/>
    <w:rsid w:val="00324484"/>
    <w:rsid w:val="003245B2"/>
    <w:rsid w:val="00342F52"/>
    <w:rsid w:val="00350971"/>
    <w:rsid w:val="003510EF"/>
    <w:rsid w:val="003517C9"/>
    <w:rsid w:val="00352374"/>
    <w:rsid w:val="003530FA"/>
    <w:rsid w:val="00353413"/>
    <w:rsid w:val="00354A70"/>
    <w:rsid w:val="0035501A"/>
    <w:rsid w:val="00357264"/>
    <w:rsid w:val="00357319"/>
    <w:rsid w:val="0036073A"/>
    <w:rsid w:val="00361790"/>
    <w:rsid w:val="00361B70"/>
    <w:rsid w:val="00366E4B"/>
    <w:rsid w:val="00367ED6"/>
    <w:rsid w:val="0037171A"/>
    <w:rsid w:val="00373632"/>
    <w:rsid w:val="00381E55"/>
    <w:rsid w:val="00386CC9"/>
    <w:rsid w:val="00391F6E"/>
    <w:rsid w:val="00392622"/>
    <w:rsid w:val="0039328A"/>
    <w:rsid w:val="00393885"/>
    <w:rsid w:val="00395DA0"/>
    <w:rsid w:val="003A1F5E"/>
    <w:rsid w:val="003A34A7"/>
    <w:rsid w:val="003A6141"/>
    <w:rsid w:val="003A77D6"/>
    <w:rsid w:val="003B1C75"/>
    <w:rsid w:val="003B366F"/>
    <w:rsid w:val="003B3D1E"/>
    <w:rsid w:val="003B506D"/>
    <w:rsid w:val="003C0F77"/>
    <w:rsid w:val="003C357A"/>
    <w:rsid w:val="003C5875"/>
    <w:rsid w:val="003C784E"/>
    <w:rsid w:val="003D034E"/>
    <w:rsid w:val="003D03DB"/>
    <w:rsid w:val="003D062C"/>
    <w:rsid w:val="003D5327"/>
    <w:rsid w:val="003E050B"/>
    <w:rsid w:val="003E0F53"/>
    <w:rsid w:val="003E18F5"/>
    <w:rsid w:val="003F0A22"/>
    <w:rsid w:val="003F0BEB"/>
    <w:rsid w:val="003F18CF"/>
    <w:rsid w:val="003F350C"/>
    <w:rsid w:val="003F5021"/>
    <w:rsid w:val="003F74CB"/>
    <w:rsid w:val="00404801"/>
    <w:rsid w:val="004102F8"/>
    <w:rsid w:val="00411C22"/>
    <w:rsid w:val="00411C7C"/>
    <w:rsid w:val="00412F17"/>
    <w:rsid w:val="004147FC"/>
    <w:rsid w:val="00417557"/>
    <w:rsid w:val="004179D0"/>
    <w:rsid w:val="00420848"/>
    <w:rsid w:val="004222FF"/>
    <w:rsid w:val="00424BB9"/>
    <w:rsid w:val="004311BA"/>
    <w:rsid w:val="00432088"/>
    <w:rsid w:val="004343E8"/>
    <w:rsid w:val="00434708"/>
    <w:rsid w:val="00434A57"/>
    <w:rsid w:val="004406BF"/>
    <w:rsid w:val="00442460"/>
    <w:rsid w:val="00444C61"/>
    <w:rsid w:val="004457C1"/>
    <w:rsid w:val="00450CE1"/>
    <w:rsid w:val="00457257"/>
    <w:rsid w:val="0046173C"/>
    <w:rsid w:val="00461D7C"/>
    <w:rsid w:val="0046269F"/>
    <w:rsid w:val="004637F6"/>
    <w:rsid w:val="00471B57"/>
    <w:rsid w:val="00472E8F"/>
    <w:rsid w:val="004757A9"/>
    <w:rsid w:val="00480774"/>
    <w:rsid w:val="00482043"/>
    <w:rsid w:val="004854EE"/>
    <w:rsid w:val="004906B7"/>
    <w:rsid w:val="00492D35"/>
    <w:rsid w:val="0049406C"/>
    <w:rsid w:val="004947C1"/>
    <w:rsid w:val="00495C23"/>
    <w:rsid w:val="004977C9"/>
    <w:rsid w:val="004A00A5"/>
    <w:rsid w:val="004A1FAC"/>
    <w:rsid w:val="004A27F4"/>
    <w:rsid w:val="004A2E80"/>
    <w:rsid w:val="004A33B2"/>
    <w:rsid w:val="004A50C9"/>
    <w:rsid w:val="004A5C13"/>
    <w:rsid w:val="004A76DD"/>
    <w:rsid w:val="004A7823"/>
    <w:rsid w:val="004A7E87"/>
    <w:rsid w:val="004B3C3C"/>
    <w:rsid w:val="004C1E0C"/>
    <w:rsid w:val="004C555E"/>
    <w:rsid w:val="004C5A0E"/>
    <w:rsid w:val="004C70D0"/>
    <w:rsid w:val="004D1A94"/>
    <w:rsid w:val="004D2C11"/>
    <w:rsid w:val="004D6021"/>
    <w:rsid w:val="004E186D"/>
    <w:rsid w:val="004E2262"/>
    <w:rsid w:val="004E2A17"/>
    <w:rsid w:val="004E4ADB"/>
    <w:rsid w:val="004E65F4"/>
    <w:rsid w:val="004F645E"/>
    <w:rsid w:val="004F668C"/>
    <w:rsid w:val="004F6D34"/>
    <w:rsid w:val="005001B9"/>
    <w:rsid w:val="0050397A"/>
    <w:rsid w:val="00510098"/>
    <w:rsid w:val="0051080D"/>
    <w:rsid w:val="00511840"/>
    <w:rsid w:val="005128A4"/>
    <w:rsid w:val="00514B11"/>
    <w:rsid w:val="00516153"/>
    <w:rsid w:val="00517BA5"/>
    <w:rsid w:val="00520015"/>
    <w:rsid w:val="0052089E"/>
    <w:rsid w:val="0052183B"/>
    <w:rsid w:val="0052363B"/>
    <w:rsid w:val="00523D0D"/>
    <w:rsid w:val="0052679D"/>
    <w:rsid w:val="00530D9D"/>
    <w:rsid w:val="005355F6"/>
    <w:rsid w:val="00536DE9"/>
    <w:rsid w:val="005402D9"/>
    <w:rsid w:val="00540B5F"/>
    <w:rsid w:val="0054142B"/>
    <w:rsid w:val="0054264F"/>
    <w:rsid w:val="005435AA"/>
    <w:rsid w:val="00544356"/>
    <w:rsid w:val="005466AC"/>
    <w:rsid w:val="00547322"/>
    <w:rsid w:val="005559FF"/>
    <w:rsid w:val="00556E86"/>
    <w:rsid w:val="0056151D"/>
    <w:rsid w:val="005623E2"/>
    <w:rsid w:val="00572D07"/>
    <w:rsid w:val="00576764"/>
    <w:rsid w:val="00576F12"/>
    <w:rsid w:val="005808AD"/>
    <w:rsid w:val="00581541"/>
    <w:rsid w:val="00583655"/>
    <w:rsid w:val="00584283"/>
    <w:rsid w:val="005851BD"/>
    <w:rsid w:val="005853FC"/>
    <w:rsid w:val="005906CB"/>
    <w:rsid w:val="00597284"/>
    <w:rsid w:val="005A1240"/>
    <w:rsid w:val="005A15AC"/>
    <w:rsid w:val="005A4944"/>
    <w:rsid w:val="005A572F"/>
    <w:rsid w:val="005B2F2C"/>
    <w:rsid w:val="005B5003"/>
    <w:rsid w:val="005B6A70"/>
    <w:rsid w:val="005C4001"/>
    <w:rsid w:val="005D030F"/>
    <w:rsid w:val="005D08AF"/>
    <w:rsid w:val="005D6AB4"/>
    <w:rsid w:val="005D782F"/>
    <w:rsid w:val="005D7918"/>
    <w:rsid w:val="005E0639"/>
    <w:rsid w:val="005E17BC"/>
    <w:rsid w:val="005E7918"/>
    <w:rsid w:val="005F4513"/>
    <w:rsid w:val="005F55ED"/>
    <w:rsid w:val="005F5D5A"/>
    <w:rsid w:val="00602601"/>
    <w:rsid w:val="00607DE9"/>
    <w:rsid w:val="00612FD8"/>
    <w:rsid w:val="00614B31"/>
    <w:rsid w:val="006155F0"/>
    <w:rsid w:val="00616BC0"/>
    <w:rsid w:val="00621D5C"/>
    <w:rsid w:val="006264A5"/>
    <w:rsid w:val="006278C9"/>
    <w:rsid w:val="00633BBF"/>
    <w:rsid w:val="00635209"/>
    <w:rsid w:val="00636FBD"/>
    <w:rsid w:val="006376B0"/>
    <w:rsid w:val="006524DB"/>
    <w:rsid w:val="0065323B"/>
    <w:rsid w:val="00653948"/>
    <w:rsid w:val="00672028"/>
    <w:rsid w:val="006728ED"/>
    <w:rsid w:val="00673B9F"/>
    <w:rsid w:val="00674178"/>
    <w:rsid w:val="006855F4"/>
    <w:rsid w:val="00686876"/>
    <w:rsid w:val="00687BBB"/>
    <w:rsid w:val="00693402"/>
    <w:rsid w:val="006967B8"/>
    <w:rsid w:val="0069727A"/>
    <w:rsid w:val="006975C6"/>
    <w:rsid w:val="006A0C8C"/>
    <w:rsid w:val="006A148F"/>
    <w:rsid w:val="006A684D"/>
    <w:rsid w:val="006A6C4C"/>
    <w:rsid w:val="006B3451"/>
    <w:rsid w:val="006C0155"/>
    <w:rsid w:val="006C2722"/>
    <w:rsid w:val="006C40BB"/>
    <w:rsid w:val="006C61EE"/>
    <w:rsid w:val="006D050B"/>
    <w:rsid w:val="006D072E"/>
    <w:rsid w:val="006D0925"/>
    <w:rsid w:val="006D142D"/>
    <w:rsid w:val="006D235E"/>
    <w:rsid w:val="006D2DC6"/>
    <w:rsid w:val="006D40B5"/>
    <w:rsid w:val="006D7957"/>
    <w:rsid w:val="006E0BD8"/>
    <w:rsid w:val="006E3879"/>
    <w:rsid w:val="006E3A97"/>
    <w:rsid w:val="006F52B9"/>
    <w:rsid w:val="006F5FFF"/>
    <w:rsid w:val="00702F8D"/>
    <w:rsid w:val="007044B5"/>
    <w:rsid w:val="007109E5"/>
    <w:rsid w:val="00715D16"/>
    <w:rsid w:val="00721134"/>
    <w:rsid w:val="007217A1"/>
    <w:rsid w:val="00723219"/>
    <w:rsid w:val="00726136"/>
    <w:rsid w:val="00726207"/>
    <w:rsid w:val="007275BA"/>
    <w:rsid w:val="00727B9B"/>
    <w:rsid w:val="007309A9"/>
    <w:rsid w:val="007353D4"/>
    <w:rsid w:val="00740C42"/>
    <w:rsid w:val="0074302C"/>
    <w:rsid w:val="00746353"/>
    <w:rsid w:val="0075198E"/>
    <w:rsid w:val="00754F4D"/>
    <w:rsid w:val="007644AB"/>
    <w:rsid w:val="0076556D"/>
    <w:rsid w:val="00767CBD"/>
    <w:rsid w:val="007759B9"/>
    <w:rsid w:val="00777FC4"/>
    <w:rsid w:val="0078648B"/>
    <w:rsid w:val="0078758F"/>
    <w:rsid w:val="00790E6E"/>
    <w:rsid w:val="00791770"/>
    <w:rsid w:val="00796792"/>
    <w:rsid w:val="007A1316"/>
    <w:rsid w:val="007A421A"/>
    <w:rsid w:val="007A4A2F"/>
    <w:rsid w:val="007A6C76"/>
    <w:rsid w:val="007B108A"/>
    <w:rsid w:val="007B2696"/>
    <w:rsid w:val="007B38E4"/>
    <w:rsid w:val="007B689C"/>
    <w:rsid w:val="007B6CC7"/>
    <w:rsid w:val="007C0816"/>
    <w:rsid w:val="007C46C5"/>
    <w:rsid w:val="007C5257"/>
    <w:rsid w:val="007D0616"/>
    <w:rsid w:val="007D449A"/>
    <w:rsid w:val="007D49C8"/>
    <w:rsid w:val="007D76CD"/>
    <w:rsid w:val="007E05CE"/>
    <w:rsid w:val="007E4E9A"/>
    <w:rsid w:val="007F106B"/>
    <w:rsid w:val="007F4445"/>
    <w:rsid w:val="008028DC"/>
    <w:rsid w:val="00802B47"/>
    <w:rsid w:val="008031A6"/>
    <w:rsid w:val="00803B97"/>
    <w:rsid w:val="00813CEA"/>
    <w:rsid w:val="00814361"/>
    <w:rsid w:val="00822871"/>
    <w:rsid w:val="00823ADC"/>
    <w:rsid w:val="00825E59"/>
    <w:rsid w:val="00831844"/>
    <w:rsid w:val="00831CAD"/>
    <w:rsid w:val="00835871"/>
    <w:rsid w:val="008364E7"/>
    <w:rsid w:val="008417B8"/>
    <w:rsid w:val="00841D9E"/>
    <w:rsid w:val="00844CBD"/>
    <w:rsid w:val="008451EF"/>
    <w:rsid w:val="00847270"/>
    <w:rsid w:val="00854D4D"/>
    <w:rsid w:val="00857832"/>
    <w:rsid w:val="00861BAF"/>
    <w:rsid w:val="00862457"/>
    <w:rsid w:val="008636D1"/>
    <w:rsid w:val="00865044"/>
    <w:rsid w:val="00866510"/>
    <w:rsid w:val="00867DF2"/>
    <w:rsid w:val="0087715F"/>
    <w:rsid w:val="00880F09"/>
    <w:rsid w:val="008814A1"/>
    <w:rsid w:val="00882371"/>
    <w:rsid w:val="008875DA"/>
    <w:rsid w:val="00892852"/>
    <w:rsid w:val="008928A6"/>
    <w:rsid w:val="00892C28"/>
    <w:rsid w:val="0089477A"/>
    <w:rsid w:val="008948BF"/>
    <w:rsid w:val="0089490D"/>
    <w:rsid w:val="008956DA"/>
    <w:rsid w:val="008A4132"/>
    <w:rsid w:val="008B2599"/>
    <w:rsid w:val="008B322F"/>
    <w:rsid w:val="008B6FE4"/>
    <w:rsid w:val="008C1D23"/>
    <w:rsid w:val="008C5965"/>
    <w:rsid w:val="008D0C15"/>
    <w:rsid w:val="008D20F5"/>
    <w:rsid w:val="008D5317"/>
    <w:rsid w:val="008D79BD"/>
    <w:rsid w:val="008E1221"/>
    <w:rsid w:val="008E2DD4"/>
    <w:rsid w:val="008E5C4C"/>
    <w:rsid w:val="008E7D0E"/>
    <w:rsid w:val="008F2FD6"/>
    <w:rsid w:val="008F46E4"/>
    <w:rsid w:val="008F5E95"/>
    <w:rsid w:val="008F6B5A"/>
    <w:rsid w:val="00901D30"/>
    <w:rsid w:val="0090356B"/>
    <w:rsid w:val="00903B29"/>
    <w:rsid w:val="00905218"/>
    <w:rsid w:val="00905EFA"/>
    <w:rsid w:val="0091167F"/>
    <w:rsid w:val="0091380E"/>
    <w:rsid w:val="00913AD5"/>
    <w:rsid w:val="00913CF9"/>
    <w:rsid w:val="00916018"/>
    <w:rsid w:val="009164EF"/>
    <w:rsid w:val="00917E2A"/>
    <w:rsid w:val="00921600"/>
    <w:rsid w:val="00924821"/>
    <w:rsid w:val="00927AB0"/>
    <w:rsid w:val="009308A0"/>
    <w:rsid w:val="00934584"/>
    <w:rsid w:val="00934E7C"/>
    <w:rsid w:val="0093589E"/>
    <w:rsid w:val="00935E45"/>
    <w:rsid w:val="0093607D"/>
    <w:rsid w:val="00940816"/>
    <w:rsid w:val="0094388C"/>
    <w:rsid w:val="00944409"/>
    <w:rsid w:val="0094572C"/>
    <w:rsid w:val="00946B8B"/>
    <w:rsid w:val="00950372"/>
    <w:rsid w:val="00953887"/>
    <w:rsid w:val="00953EDE"/>
    <w:rsid w:val="00954530"/>
    <w:rsid w:val="00975E8C"/>
    <w:rsid w:val="00981432"/>
    <w:rsid w:val="009868B1"/>
    <w:rsid w:val="00986E46"/>
    <w:rsid w:val="00990192"/>
    <w:rsid w:val="00992CAB"/>
    <w:rsid w:val="00994909"/>
    <w:rsid w:val="00996B05"/>
    <w:rsid w:val="009A4367"/>
    <w:rsid w:val="009A518B"/>
    <w:rsid w:val="009A63C6"/>
    <w:rsid w:val="009B3201"/>
    <w:rsid w:val="009C36E1"/>
    <w:rsid w:val="009C5BED"/>
    <w:rsid w:val="009D00C8"/>
    <w:rsid w:val="009D098A"/>
    <w:rsid w:val="009D0A2B"/>
    <w:rsid w:val="009D35DC"/>
    <w:rsid w:val="009D4870"/>
    <w:rsid w:val="009D69E6"/>
    <w:rsid w:val="009D7BC1"/>
    <w:rsid w:val="009E4802"/>
    <w:rsid w:val="009F0BC9"/>
    <w:rsid w:val="009F1C24"/>
    <w:rsid w:val="009F3212"/>
    <w:rsid w:val="00A00649"/>
    <w:rsid w:val="00A023B5"/>
    <w:rsid w:val="00A048F3"/>
    <w:rsid w:val="00A061FE"/>
    <w:rsid w:val="00A07F7F"/>
    <w:rsid w:val="00A10FF7"/>
    <w:rsid w:val="00A119E1"/>
    <w:rsid w:val="00A12926"/>
    <w:rsid w:val="00A13D43"/>
    <w:rsid w:val="00A13DBA"/>
    <w:rsid w:val="00A15355"/>
    <w:rsid w:val="00A15BB2"/>
    <w:rsid w:val="00A202D1"/>
    <w:rsid w:val="00A24D03"/>
    <w:rsid w:val="00A24DB8"/>
    <w:rsid w:val="00A34F1B"/>
    <w:rsid w:val="00A36FD6"/>
    <w:rsid w:val="00A42D70"/>
    <w:rsid w:val="00A45218"/>
    <w:rsid w:val="00A45A7F"/>
    <w:rsid w:val="00A506D0"/>
    <w:rsid w:val="00A51852"/>
    <w:rsid w:val="00A5309B"/>
    <w:rsid w:val="00A55C65"/>
    <w:rsid w:val="00A5784E"/>
    <w:rsid w:val="00A65A36"/>
    <w:rsid w:val="00A66324"/>
    <w:rsid w:val="00A73C75"/>
    <w:rsid w:val="00A749F4"/>
    <w:rsid w:val="00A8412F"/>
    <w:rsid w:val="00A8590C"/>
    <w:rsid w:val="00A879A5"/>
    <w:rsid w:val="00A9504E"/>
    <w:rsid w:val="00A96E9A"/>
    <w:rsid w:val="00A97388"/>
    <w:rsid w:val="00AA12C7"/>
    <w:rsid w:val="00AA2818"/>
    <w:rsid w:val="00AA7C4F"/>
    <w:rsid w:val="00AB1977"/>
    <w:rsid w:val="00AB517E"/>
    <w:rsid w:val="00AB53DC"/>
    <w:rsid w:val="00AB5C9C"/>
    <w:rsid w:val="00AC1C87"/>
    <w:rsid w:val="00AC24C5"/>
    <w:rsid w:val="00AC2E6A"/>
    <w:rsid w:val="00AC4472"/>
    <w:rsid w:val="00AC4D3C"/>
    <w:rsid w:val="00AC7BA9"/>
    <w:rsid w:val="00AC7F23"/>
    <w:rsid w:val="00AD2A86"/>
    <w:rsid w:val="00AD4354"/>
    <w:rsid w:val="00AD6F06"/>
    <w:rsid w:val="00AE074E"/>
    <w:rsid w:val="00AE149C"/>
    <w:rsid w:val="00AE31AC"/>
    <w:rsid w:val="00AE4D2F"/>
    <w:rsid w:val="00AE73B6"/>
    <w:rsid w:val="00AF21C9"/>
    <w:rsid w:val="00AF237C"/>
    <w:rsid w:val="00AF30E6"/>
    <w:rsid w:val="00AF3601"/>
    <w:rsid w:val="00AF3A23"/>
    <w:rsid w:val="00AF681D"/>
    <w:rsid w:val="00B01024"/>
    <w:rsid w:val="00B03C09"/>
    <w:rsid w:val="00B05A59"/>
    <w:rsid w:val="00B06083"/>
    <w:rsid w:val="00B06664"/>
    <w:rsid w:val="00B138E5"/>
    <w:rsid w:val="00B213F9"/>
    <w:rsid w:val="00B216A3"/>
    <w:rsid w:val="00B30E67"/>
    <w:rsid w:val="00B33B2E"/>
    <w:rsid w:val="00B345D6"/>
    <w:rsid w:val="00B3587B"/>
    <w:rsid w:val="00B35BA3"/>
    <w:rsid w:val="00B36BC8"/>
    <w:rsid w:val="00B43DCA"/>
    <w:rsid w:val="00B457D7"/>
    <w:rsid w:val="00B47564"/>
    <w:rsid w:val="00B475E0"/>
    <w:rsid w:val="00B546AE"/>
    <w:rsid w:val="00B60981"/>
    <w:rsid w:val="00B64716"/>
    <w:rsid w:val="00B6727C"/>
    <w:rsid w:val="00B67C37"/>
    <w:rsid w:val="00B71253"/>
    <w:rsid w:val="00B7185E"/>
    <w:rsid w:val="00B732D3"/>
    <w:rsid w:val="00B748ED"/>
    <w:rsid w:val="00B74E07"/>
    <w:rsid w:val="00B754DA"/>
    <w:rsid w:val="00B805AB"/>
    <w:rsid w:val="00B82387"/>
    <w:rsid w:val="00B831B5"/>
    <w:rsid w:val="00B83C8A"/>
    <w:rsid w:val="00B83CBA"/>
    <w:rsid w:val="00B840A4"/>
    <w:rsid w:val="00B852A7"/>
    <w:rsid w:val="00B9141C"/>
    <w:rsid w:val="00B91781"/>
    <w:rsid w:val="00B94370"/>
    <w:rsid w:val="00BA2C97"/>
    <w:rsid w:val="00BA4391"/>
    <w:rsid w:val="00BA5E3D"/>
    <w:rsid w:val="00BA7C2A"/>
    <w:rsid w:val="00BB0E74"/>
    <w:rsid w:val="00BB7168"/>
    <w:rsid w:val="00BC6421"/>
    <w:rsid w:val="00BC6F3D"/>
    <w:rsid w:val="00BD1C7A"/>
    <w:rsid w:val="00BD2EA8"/>
    <w:rsid w:val="00BD5DA2"/>
    <w:rsid w:val="00BD6678"/>
    <w:rsid w:val="00BD7CF8"/>
    <w:rsid w:val="00BD7FF8"/>
    <w:rsid w:val="00BE0CEC"/>
    <w:rsid w:val="00BE2F25"/>
    <w:rsid w:val="00BE6B28"/>
    <w:rsid w:val="00BF0BB9"/>
    <w:rsid w:val="00BF20AF"/>
    <w:rsid w:val="00BF3CBB"/>
    <w:rsid w:val="00BF5D49"/>
    <w:rsid w:val="00BF727F"/>
    <w:rsid w:val="00C01F25"/>
    <w:rsid w:val="00C0238E"/>
    <w:rsid w:val="00C0330C"/>
    <w:rsid w:val="00C041E5"/>
    <w:rsid w:val="00C06616"/>
    <w:rsid w:val="00C06987"/>
    <w:rsid w:val="00C07F01"/>
    <w:rsid w:val="00C138DD"/>
    <w:rsid w:val="00C1778E"/>
    <w:rsid w:val="00C2155F"/>
    <w:rsid w:val="00C21FB6"/>
    <w:rsid w:val="00C22CCF"/>
    <w:rsid w:val="00C2431A"/>
    <w:rsid w:val="00C24520"/>
    <w:rsid w:val="00C2620D"/>
    <w:rsid w:val="00C2622F"/>
    <w:rsid w:val="00C26CD9"/>
    <w:rsid w:val="00C27976"/>
    <w:rsid w:val="00C32EDD"/>
    <w:rsid w:val="00C3727E"/>
    <w:rsid w:val="00C41E0F"/>
    <w:rsid w:val="00C43D70"/>
    <w:rsid w:val="00C44135"/>
    <w:rsid w:val="00C474E7"/>
    <w:rsid w:val="00C500F4"/>
    <w:rsid w:val="00C50664"/>
    <w:rsid w:val="00C53F7D"/>
    <w:rsid w:val="00C54E1E"/>
    <w:rsid w:val="00C5695E"/>
    <w:rsid w:val="00C572B5"/>
    <w:rsid w:val="00C601AB"/>
    <w:rsid w:val="00C60BBB"/>
    <w:rsid w:val="00C63E39"/>
    <w:rsid w:val="00C714DA"/>
    <w:rsid w:val="00C7573F"/>
    <w:rsid w:val="00C807E4"/>
    <w:rsid w:val="00C80DD6"/>
    <w:rsid w:val="00C81279"/>
    <w:rsid w:val="00C818EC"/>
    <w:rsid w:val="00C81A35"/>
    <w:rsid w:val="00C833A4"/>
    <w:rsid w:val="00C921D3"/>
    <w:rsid w:val="00C9302F"/>
    <w:rsid w:val="00C96C25"/>
    <w:rsid w:val="00CA1A1E"/>
    <w:rsid w:val="00CB24F8"/>
    <w:rsid w:val="00CB2996"/>
    <w:rsid w:val="00CB34FD"/>
    <w:rsid w:val="00CB65EE"/>
    <w:rsid w:val="00CC0B41"/>
    <w:rsid w:val="00CC2091"/>
    <w:rsid w:val="00CC2655"/>
    <w:rsid w:val="00CC3CEE"/>
    <w:rsid w:val="00CC75F6"/>
    <w:rsid w:val="00CD3DB4"/>
    <w:rsid w:val="00CD3ECE"/>
    <w:rsid w:val="00CD4FA3"/>
    <w:rsid w:val="00CD5C8B"/>
    <w:rsid w:val="00CE13CA"/>
    <w:rsid w:val="00CE28E3"/>
    <w:rsid w:val="00CE4CC7"/>
    <w:rsid w:val="00CE6014"/>
    <w:rsid w:val="00CE6A62"/>
    <w:rsid w:val="00CF01A7"/>
    <w:rsid w:val="00CF2001"/>
    <w:rsid w:val="00CF5D9E"/>
    <w:rsid w:val="00CF6E13"/>
    <w:rsid w:val="00CF7FEA"/>
    <w:rsid w:val="00D0121A"/>
    <w:rsid w:val="00D0156B"/>
    <w:rsid w:val="00D046EC"/>
    <w:rsid w:val="00D04E35"/>
    <w:rsid w:val="00D07363"/>
    <w:rsid w:val="00D11980"/>
    <w:rsid w:val="00D152A0"/>
    <w:rsid w:val="00D204A6"/>
    <w:rsid w:val="00D209F8"/>
    <w:rsid w:val="00D23140"/>
    <w:rsid w:val="00D24FE8"/>
    <w:rsid w:val="00D25B1A"/>
    <w:rsid w:val="00D276DF"/>
    <w:rsid w:val="00D277BF"/>
    <w:rsid w:val="00D345F8"/>
    <w:rsid w:val="00D41935"/>
    <w:rsid w:val="00D42A46"/>
    <w:rsid w:val="00D4377F"/>
    <w:rsid w:val="00D47ED2"/>
    <w:rsid w:val="00D503D7"/>
    <w:rsid w:val="00D50E3B"/>
    <w:rsid w:val="00D545E5"/>
    <w:rsid w:val="00D55B0F"/>
    <w:rsid w:val="00D5765B"/>
    <w:rsid w:val="00D663EE"/>
    <w:rsid w:val="00D70BB2"/>
    <w:rsid w:val="00D726DB"/>
    <w:rsid w:val="00D738A9"/>
    <w:rsid w:val="00D74C8C"/>
    <w:rsid w:val="00D76F35"/>
    <w:rsid w:val="00D82585"/>
    <w:rsid w:val="00D908EF"/>
    <w:rsid w:val="00D944F9"/>
    <w:rsid w:val="00DA4F5A"/>
    <w:rsid w:val="00DB1ED4"/>
    <w:rsid w:val="00DB36E2"/>
    <w:rsid w:val="00DB7A5E"/>
    <w:rsid w:val="00DD23AB"/>
    <w:rsid w:val="00DD33F8"/>
    <w:rsid w:val="00DD4EA1"/>
    <w:rsid w:val="00DD5BA0"/>
    <w:rsid w:val="00DE02EE"/>
    <w:rsid w:val="00DE079F"/>
    <w:rsid w:val="00DE5D71"/>
    <w:rsid w:val="00DE784C"/>
    <w:rsid w:val="00DE7A10"/>
    <w:rsid w:val="00DF2587"/>
    <w:rsid w:val="00DF3120"/>
    <w:rsid w:val="00DF4E46"/>
    <w:rsid w:val="00DF7188"/>
    <w:rsid w:val="00DF742B"/>
    <w:rsid w:val="00E014ED"/>
    <w:rsid w:val="00E04B80"/>
    <w:rsid w:val="00E05FA8"/>
    <w:rsid w:val="00E0624A"/>
    <w:rsid w:val="00E07CEA"/>
    <w:rsid w:val="00E122C3"/>
    <w:rsid w:val="00E12D02"/>
    <w:rsid w:val="00E14160"/>
    <w:rsid w:val="00E21F72"/>
    <w:rsid w:val="00E249AC"/>
    <w:rsid w:val="00E25277"/>
    <w:rsid w:val="00E42B51"/>
    <w:rsid w:val="00E43C38"/>
    <w:rsid w:val="00E453B9"/>
    <w:rsid w:val="00E456BF"/>
    <w:rsid w:val="00E53078"/>
    <w:rsid w:val="00E64C46"/>
    <w:rsid w:val="00E650D4"/>
    <w:rsid w:val="00E73EAB"/>
    <w:rsid w:val="00E81E46"/>
    <w:rsid w:val="00E83189"/>
    <w:rsid w:val="00E85ADC"/>
    <w:rsid w:val="00E87743"/>
    <w:rsid w:val="00E927AE"/>
    <w:rsid w:val="00E939A6"/>
    <w:rsid w:val="00E9547E"/>
    <w:rsid w:val="00EA0179"/>
    <w:rsid w:val="00EA1621"/>
    <w:rsid w:val="00EA1F58"/>
    <w:rsid w:val="00EA7A0C"/>
    <w:rsid w:val="00EB0E60"/>
    <w:rsid w:val="00EB3871"/>
    <w:rsid w:val="00EB5C90"/>
    <w:rsid w:val="00EC1AF9"/>
    <w:rsid w:val="00EC3A5E"/>
    <w:rsid w:val="00EC4151"/>
    <w:rsid w:val="00ED18C2"/>
    <w:rsid w:val="00ED2D39"/>
    <w:rsid w:val="00ED5929"/>
    <w:rsid w:val="00EE24FA"/>
    <w:rsid w:val="00EE3DA1"/>
    <w:rsid w:val="00EE61E3"/>
    <w:rsid w:val="00EF3AE8"/>
    <w:rsid w:val="00F0011F"/>
    <w:rsid w:val="00F02934"/>
    <w:rsid w:val="00F02AD0"/>
    <w:rsid w:val="00F068FD"/>
    <w:rsid w:val="00F12DC8"/>
    <w:rsid w:val="00F13308"/>
    <w:rsid w:val="00F1742B"/>
    <w:rsid w:val="00F20254"/>
    <w:rsid w:val="00F20F9F"/>
    <w:rsid w:val="00F21CF7"/>
    <w:rsid w:val="00F21FDB"/>
    <w:rsid w:val="00F232CA"/>
    <w:rsid w:val="00F235D8"/>
    <w:rsid w:val="00F3424E"/>
    <w:rsid w:val="00F35226"/>
    <w:rsid w:val="00F35CFA"/>
    <w:rsid w:val="00F36D0D"/>
    <w:rsid w:val="00F41C79"/>
    <w:rsid w:val="00F41E7D"/>
    <w:rsid w:val="00F451F2"/>
    <w:rsid w:val="00F456DF"/>
    <w:rsid w:val="00F45CB6"/>
    <w:rsid w:val="00F51A31"/>
    <w:rsid w:val="00F52B78"/>
    <w:rsid w:val="00F55EEC"/>
    <w:rsid w:val="00F66FBD"/>
    <w:rsid w:val="00F678CF"/>
    <w:rsid w:val="00F722B2"/>
    <w:rsid w:val="00F7516F"/>
    <w:rsid w:val="00F77F99"/>
    <w:rsid w:val="00F83134"/>
    <w:rsid w:val="00FA4269"/>
    <w:rsid w:val="00FA6BB9"/>
    <w:rsid w:val="00FA781F"/>
    <w:rsid w:val="00FA78E6"/>
    <w:rsid w:val="00FA7C33"/>
    <w:rsid w:val="00FB3D18"/>
    <w:rsid w:val="00FB5EF3"/>
    <w:rsid w:val="00FB6B0F"/>
    <w:rsid w:val="00FB77A9"/>
    <w:rsid w:val="00FC2DD6"/>
    <w:rsid w:val="00FC43C0"/>
    <w:rsid w:val="00FC43F4"/>
    <w:rsid w:val="00FC4D10"/>
    <w:rsid w:val="00FC64CA"/>
    <w:rsid w:val="00FC6525"/>
    <w:rsid w:val="00FC77B1"/>
    <w:rsid w:val="00FD19B2"/>
    <w:rsid w:val="00FD7AE9"/>
    <w:rsid w:val="00FE13E0"/>
    <w:rsid w:val="00FE2D8C"/>
    <w:rsid w:val="00FE4D20"/>
    <w:rsid w:val="00FE7F89"/>
    <w:rsid w:val="00FF28BB"/>
    <w:rsid w:val="00FF467E"/>
    <w:rsid w:val="00FF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3A2DE"/>
  <w15:docId w15:val="{82FF4A4E-CA5C-41E3-B071-1F530F34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50C"/>
  </w:style>
  <w:style w:type="paragraph" w:styleId="Heading1">
    <w:name w:val="heading 1"/>
    <w:next w:val="Normal"/>
    <w:link w:val="Heading1Char"/>
    <w:uiPriority w:val="9"/>
    <w:unhideWhenUsed/>
    <w:qFormat/>
    <w:rsid w:val="00DD33F8"/>
    <w:pPr>
      <w:keepNext/>
      <w:keepLines/>
      <w:spacing w:after="4" w:line="250" w:lineRule="auto"/>
      <w:ind w:left="10" w:hanging="10"/>
      <w:outlineLvl w:val="0"/>
    </w:pPr>
    <w:rPr>
      <w:rFonts w:ascii="Arial" w:eastAsia="Arial" w:hAnsi="Arial" w:cs="Arial"/>
      <w:b/>
      <w:color w:val="00000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5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5F6"/>
  </w:style>
  <w:style w:type="paragraph" w:styleId="Footer">
    <w:name w:val="footer"/>
    <w:basedOn w:val="Normal"/>
    <w:link w:val="FooterChar"/>
    <w:uiPriority w:val="99"/>
    <w:unhideWhenUsed/>
    <w:rsid w:val="001975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5F6"/>
  </w:style>
  <w:style w:type="character" w:styleId="Hyperlink">
    <w:name w:val="Hyperlink"/>
    <w:basedOn w:val="DefaultParagraphFont"/>
    <w:uiPriority w:val="99"/>
    <w:unhideWhenUsed/>
    <w:rsid w:val="001975F6"/>
    <w:rPr>
      <w:color w:val="0000FF" w:themeColor="hyperlink"/>
      <w:u w:val="single"/>
    </w:rPr>
  </w:style>
  <w:style w:type="paragraph" w:styleId="BalloonText">
    <w:name w:val="Balloon Text"/>
    <w:basedOn w:val="Normal"/>
    <w:link w:val="BalloonTextChar"/>
    <w:uiPriority w:val="99"/>
    <w:semiHidden/>
    <w:unhideWhenUsed/>
    <w:rsid w:val="0060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DE9"/>
    <w:rPr>
      <w:rFonts w:ascii="Tahoma" w:hAnsi="Tahoma" w:cs="Tahoma"/>
      <w:sz w:val="16"/>
      <w:szCs w:val="16"/>
    </w:rPr>
  </w:style>
  <w:style w:type="paragraph" w:styleId="NoSpacing">
    <w:name w:val="No Spacing"/>
    <w:autoRedefine/>
    <w:uiPriority w:val="1"/>
    <w:qFormat/>
    <w:rsid w:val="00D41935"/>
    <w:pPr>
      <w:spacing w:after="0" w:line="240" w:lineRule="auto"/>
    </w:pPr>
    <w:rPr>
      <w:rFonts w:ascii="Arial" w:hAnsi="Arial"/>
      <w:sz w:val="24"/>
    </w:rPr>
  </w:style>
  <w:style w:type="paragraph" w:styleId="ListParagraph">
    <w:name w:val="List Paragraph"/>
    <w:basedOn w:val="Normal"/>
    <w:uiPriority w:val="34"/>
    <w:qFormat/>
    <w:rsid w:val="00D41935"/>
    <w:pPr>
      <w:ind w:left="720"/>
      <w:contextualSpacing/>
    </w:pPr>
  </w:style>
  <w:style w:type="character" w:customStyle="1" w:styleId="Heading1Char">
    <w:name w:val="Heading 1 Char"/>
    <w:basedOn w:val="DefaultParagraphFont"/>
    <w:link w:val="Heading1"/>
    <w:uiPriority w:val="9"/>
    <w:rsid w:val="00DD33F8"/>
    <w:rPr>
      <w:rFonts w:ascii="Arial" w:eastAsia="Arial" w:hAnsi="Arial" w:cs="Arial"/>
      <w:b/>
      <w:color w:val="000000"/>
      <w:u w:val="single" w:color="000000"/>
      <w:lang w:eastAsia="en-GB"/>
    </w:rPr>
  </w:style>
  <w:style w:type="character" w:styleId="UnresolvedMention">
    <w:name w:val="Unresolved Mention"/>
    <w:basedOn w:val="DefaultParagraphFont"/>
    <w:uiPriority w:val="99"/>
    <w:semiHidden/>
    <w:unhideWhenUsed/>
    <w:rsid w:val="00913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lerk@heybridgeparish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D7CA8-F0F0-467F-9D99-A4286CDAC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6</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&amp; Tony</dc:creator>
  <cp:keywords/>
  <cp:lastModifiedBy>Mandy Hilton</cp:lastModifiedBy>
  <cp:revision>137</cp:revision>
  <cp:lastPrinted>2022-05-10T07:18:00Z</cp:lastPrinted>
  <dcterms:created xsi:type="dcterms:W3CDTF">2021-05-10T08:14:00Z</dcterms:created>
  <dcterms:modified xsi:type="dcterms:W3CDTF">2022-05-10T07:22:00Z</dcterms:modified>
</cp:coreProperties>
</file>