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5FBE" w14:textId="77777777" w:rsidR="004B3A84" w:rsidRDefault="004B3A84" w:rsidP="00B00C43">
      <w:pPr>
        <w:jc w:val="center"/>
        <w:rPr>
          <w:rFonts w:ascii="Arial" w:hAnsi="Arial" w:cs="Arial"/>
          <w:b/>
          <w:sz w:val="24"/>
        </w:rPr>
      </w:pPr>
      <w:r>
        <w:object w:dxaOrig="21003" w:dyaOrig="8684" w14:anchorId="67A61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pt;height:81.7pt" o:ole="">
            <v:imagedata r:id="rId7" o:title=""/>
          </v:shape>
          <o:OLEObject Type="Embed" ProgID="MSPhotoEd.3" ShapeID="_x0000_i1025" DrawAspect="Content" ObjectID="_1746432238" r:id="rId8"/>
        </w:object>
      </w:r>
    </w:p>
    <w:p w14:paraId="272FC3BB" w14:textId="77777777" w:rsidR="00502B5B" w:rsidRDefault="00AF791C" w:rsidP="004B3A84">
      <w:pPr>
        <w:pBdr>
          <w:top w:val="single" w:sz="4" w:space="1" w:color="auto"/>
          <w:bottom w:val="single" w:sz="4" w:space="1" w:color="auto"/>
        </w:pBdr>
        <w:jc w:val="center"/>
        <w:rPr>
          <w:rFonts w:ascii="Arial" w:hAnsi="Arial" w:cs="Arial"/>
          <w:b/>
          <w:sz w:val="24"/>
        </w:rPr>
      </w:pPr>
      <w:r>
        <w:rPr>
          <w:rFonts w:ascii="Arial" w:hAnsi="Arial" w:cs="Arial"/>
          <w:b/>
          <w:sz w:val="24"/>
        </w:rPr>
        <w:t>Information and Communication Technology</w:t>
      </w:r>
      <w:r w:rsidR="00C90A8F" w:rsidRPr="00B00C43">
        <w:rPr>
          <w:rFonts w:ascii="Arial" w:hAnsi="Arial" w:cs="Arial"/>
          <w:b/>
          <w:sz w:val="24"/>
        </w:rPr>
        <w:t xml:space="preserve"> Policy</w:t>
      </w:r>
    </w:p>
    <w:p w14:paraId="6E74B040" w14:textId="77777777" w:rsidR="00AF791C" w:rsidRPr="00B00C43" w:rsidRDefault="00AF791C" w:rsidP="004B3A84">
      <w:pPr>
        <w:pBdr>
          <w:top w:val="single" w:sz="4" w:space="1" w:color="auto"/>
          <w:bottom w:val="single" w:sz="4" w:space="1" w:color="auto"/>
        </w:pBdr>
        <w:jc w:val="center"/>
        <w:rPr>
          <w:rFonts w:ascii="Arial" w:hAnsi="Arial" w:cs="Arial"/>
          <w:b/>
          <w:sz w:val="24"/>
        </w:rPr>
      </w:pPr>
      <w:r>
        <w:rPr>
          <w:rFonts w:ascii="Arial" w:hAnsi="Arial" w:cs="Arial"/>
          <w:b/>
          <w:sz w:val="24"/>
        </w:rPr>
        <w:t>Social Media, Email, Networking</w:t>
      </w:r>
    </w:p>
    <w:p w14:paraId="0D9A86DB" w14:textId="77777777" w:rsidR="00C90A8F" w:rsidRDefault="00C90A8F" w:rsidP="00C90A8F">
      <w:pPr>
        <w:pStyle w:val="ListParagraph"/>
        <w:numPr>
          <w:ilvl w:val="0"/>
          <w:numId w:val="1"/>
        </w:numPr>
        <w:rPr>
          <w:rFonts w:ascii="Arial" w:hAnsi="Arial" w:cs="Arial"/>
          <w:b/>
          <w:sz w:val="24"/>
        </w:rPr>
      </w:pPr>
      <w:r w:rsidRPr="00B00C43">
        <w:rPr>
          <w:rFonts w:ascii="Arial" w:hAnsi="Arial" w:cs="Arial"/>
          <w:b/>
          <w:sz w:val="24"/>
        </w:rPr>
        <w:t>Introduction</w:t>
      </w:r>
    </w:p>
    <w:p w14:paraId="7C343FEB" w14:textId="77777777" w:rsidR="00B00C43" w:rsidRPr="00B00C43" w:rsidRDefault="00B00C43" w:rsidP="00B00C43">
      <w:pPr>
        <w:pStyle w:val="ListParagraph"/>
        <w:rPr>
          <w:rFonts w:ascii="Arial" w:hAnsi="Arial" w:cs="Arial"/>
          <w:b/>
          <w:sz w:val="24"/>
        </w:rPr>
      </w:pPr>
    </w:p>
    <w:p w14:paraId="7B851BB2" w14:textId="77777777" w:rsidR="00AF791C" w:rsidRDefault="00AF791C" w:rsidP="00AF791C">
      <w:pPr>
        <w:pStyle w:val="ListParagraph"/>
        <w:numPr>
          <w:ilvl w:val="1"/>
          <w:numId w:val="1"/>
        </w:numPr>
        <w:rPr>
          <w:rFonts w:ascii="Arial" w:hAnsi="Arial" w:cs="Arial"/>
          <w:sz w:val="24"/>
        </w:rPr>
      </w:pPr>
      <w:r>
        <w:rPr>
          <w:rFonts w:ascii="Arial" w:hAnsi="Arial" w:cs="Arial"/>
          <w:sz w:val="24"/>
        </w:rPr>
        <w:t xml:space="preserve">Information and Communication Technology (ICT) is central to everything that the Parish Council does.  It is integral in the day to day running of the Council.  </w:t>
      </w:r>
    </w:p>
    <w:p w14:paraId="3C846949" w14:textId="77777777" w:rsidR="00AF791C" w:rsidRPr="00AF791C" w:rsidRDefault="00AF791C" w:rsidP="00AF791C">
      <w:pPr>
        <w:pStyle w:val="ListParagraph"/>
        <w:rPr>
          <w:rFonts w:ascii="Arial" w:hAnsi="Arial" w:cs="Arial"/>
          <w:sz w:val="24"/>
        </w:rPr>
      </w:pPr>
    </w:p>
    <w:p w14:paraId="3EC7E578" w14:textId="77777777" w:rsidR="00C90A8F" w:rsidRDefault="00C90A8F" w:rsidP="00C90A8F">
      <w:pPr>
        <w:pStyle w:val="ListParagraph"/>
        <w:numPr>
          <w:ilvl w:val="1"/>
          <w:numId w:val="1"/>
        </w:numPr>
        <w:rPr>
          <w:rFonts w:ascii="Arial" w:hAnsi="Arial" w:cs="Arial"/>
          <w:sz w:val="24"/>
        </w:rPr>
      </w:pPr>
      <w:r w:rsidRPr="00B00C43">
        <w:rPr>
          <w:rFonts w:ascii="Arial" w:hAnsi="Arial" w:cs="Arial"/>
          <w:sz w:val="24"/>
        </w:rPr>
        <w:t xml:space="preserve">Social media offers a range of opportunities for local councils to use the internet to communicate and engage with local residents.  </w:t>
      </w:r>
    </w:p>
    <w:p w14:paraId="15BAFF2B" w14:textId="77777777" w:rsidR="00B00C43" w:rsidRPr="00B00C43" w:rsidRDefault="00B00C43" w:rsidP="00B00C43">
      <w:pPr>
        <w:pStyle w:val="ListParagraph"/>
        <w:rPr>
          <w:rFonts w:ascii="Arial" w:hAnsi="Arial" w:cs="Arial"/>
          <w:sz w:val="24"/>
        </w:rPr>
      </w:pPr>
    </w:p>
    <w:p w14:paraId="41DBCE8A" w14:textId="77777777" w:rsidR="00C90A8F" w:rsidRPr="00B00C43" w:rsidRDefault="00C90A8F" w:rsidP="00C90A8F">
      <w:pPr>
        <w:pStyle w:val="ListParagraph"/>
        <w:numPr>
          <w:ilvl w:val="1"/>
          <w:numId w:val="1"/>
        </w:numPr>
        <w:rPr>
          <w:rFonts w:ascii="Arial" w:hAnsi="Arial" w:cs="Arial"/>
          <w:sz w:val="24"/>
        </w:rPr>
      </w:pPr>
      <w:r w:rsidRPr="00B00C43">
        <w:rPr>
          <w:rFonts w:ascii="Arial" w:hAnsi="Arial" w:cs="Arial"/>
          <w:sz w:val="24"/>
        </w:rPr>
        <w:t>The Parish Council can make use of social media to:-</w:t>
      </w:r>
    </w:p>
    <w:p w14:paraId="288F6DA2" w14:textId="77777777" w:rsidR="00C90A8F" w:rsidRPr="00B00C43" w:rsidRDefault="00C90A8F" w:rsidP="00B00C43">
      <w:pPr>
        <w:pStyle w:val="ListParagraph"/>
        <w:numPr>
          <w:ilvl w:val="0"/>
          <w:numId w:val="3"/>
        </w:numPr>
        <w:rPr>
          <w:rFonts w:ascii="Arial" w:hAnsi="Arial" w:cs="Arial"/>
          <w:sz w:val="24"/>
        </w:rPr>
      </w:pPr>
      <w:r w:rsidRPr="00B00C43">
        <w:rPr>
          <w:rFonts w:ascii="Arial" w:hAnsi="Arial" w:cs="Arial"/>
          <w:sz w:val="24"/>
        </w:rPr>
        <w:t>Improve communication</w:t>
      </w:r>
    </w:p>
    <w:p w14:paraId="216DB01A" w14:textId="77777777" w:rsidR="00C90A8F" w:rsidRPr="00B00C43" w:rsidRDefault="00C90A8F" w:rsidP="00B00C43">
      <w:pPr>
        <w:pStyle w:val="ListParagraph"/>
        <w:numPr>
          <w:ilvl w:val="0"/>
          <w:numId w:val="3"/>
        </w:numPr>
        <w:rPr>
          <w:rFonts w:ascii="Arial" w:hAnsi="Arial" w:cs="Arial"/>
          <w:sz w:val="24"/>
        </w:rPr>
      </w:pPr>
      <w:r w:rsidRPr="00B00C43">
        <w:rPr>
          <w:rFonts w:ascii="Arial" w:hAnsi="Arial" w:cs="Arial"/>
          <w:sz w:val="24"/>
        </w:rPr>
        <w:t>Increase participation in Council work</w:t>
      </w:r>
    </w:p>
    <w:p w14:paraId="08099D88" w14:textId="77777777" w:rsidR="00C90A8F" w:rsidRPr="00B00C43" w:rsidRDefault="00C90A8F" w:rsidP="00B00C43">
      <w:pPr>
        <w:pStyle w:val="ListParagraph"/>
        <w:numPr>
          <w:ilvl w:val="0"/>
          <w:numId w:val="3"/>
        </w:numPr>
        <w:rPr>
          <w:rFonts w:ascii="Arial" w:hAnsi="Arial" w:cs="Arial"/>
          <w:sz w:val="24"/>
        </w:rPr>
      </w:pPr>
      <w:r w:rsidRPr="00B00C43">
        <w:rPr>
          <w:rFonts w:ascii="Arial" w:hAnsi="Arial" w:cs="Arial"/>
          <w:sz w:val="24"/>
        </w:rPr>
        <w:t>Help change the culture of the Council, to be more open, transparent and collaborative</w:t>
      </w:r>
    </w:p>
    <w:p w14:paraId="73ED13D7" w14:textId="77777777" w:rsidR="00AF791C" w:rsidRDefault="00C90A8F" w:rsidP="00C84506">
      <w:pPr>
        <w:pStyle w:val="ListParagraph"/>
        <w:numPr>
          <w:ilvl w:val="0"/>
          <w:numId w:val="3"/>
        </w:numPr>
        <w:rPr>
          <w:rFonts w:ascii="Arial" w:hAnsi="Arial" w:cs="Arial"/>
          <w:sz w:val="24"/>
        </w:rPr>
      </w:pPr>
      <w:r w:rsidRPr="00B00C43">
        <w:rPr>
          <w:rFonts w:ascii="Arial" w:hAnsi="Arial" w:cs="Arial"/>
          <w:sz w:val="24"/>
        </w:rPr>
        <w:t>Reduce costs</w:t>
      </w:r>
    </w:p>
    <w:p w14:paraId="691F0A1A" w14:textId="77777777" w:rsidR="00C84506" w:rsidRDefault="00C90A8F" w:rsidP="00AF791C">
      <w:pPr>
        <w:pStyle w:val="ListParagraph"/>
        <w:ind w:left="1080"/>
        <w:rPr>
          <w:rFonts w:ascii="Arial" w:hAnsi="Arial" w:cs="Arial"/>
          <w:sz w:val="24"/>
        </w:rPr>
      </w:pPr>
      <w:r w:rsidRPr="00B00C43">
        <w:rPr>
          <w:rFonts w:ascii="Arial" w:hAnsi="Arial" w:cs="Arial"/>
          <w:sz w:val="24"/>
        </w:rPr>
        <w:t xml:space="preserve"> </w:t>
      </w:r>
    </w:p>
    <w:p w14:paraId="66D36FF8" w14:textId="77777777" w:rsidR="00AF791C" w:rsidRDefault="00C84506" w:rsidP="002F20CF">
      <w:pPr>
        <w:pStyle w:val="ListParagraph"/>
        <w:numPr>
          <w:ilvl w:val="1"/>
          <w:numId w:val="1"/>
        </w:numPr>
        <w:rPr>
          <w:rFonts w:ascii="Arial" w:hAnsi="Arial" w:cs="Arial"/>
          <w:sz w:val="24"/>
        </w:rPr>
      </w:pPr>
      <w:r w:rsidRPr="002F20CF">
        <w:rPr>
          <w:rFonts w:ascii="Arial" w:hAnsi="Arial" w:cs="Arial"/>
          <w:sz w:val="24"/>
        </w:rPr>
        <w:t>Blogging and Social Networking are effective methods for Councillors to interact with parishioners.  Used effectively, they can engage those who would not normally have acces</w:t>
      </w:r>
      <w:r w:rsidR="002F20CF" w:rsidRPr="002F20CF">
        <w:rPr>
          <w:rFonts w:ascii="Arial" w:hAnsi="Arial" w:cs="Arial"/>
          <w:sz w:val="24"/>
        </w:rPr>
        <w:t>s to local councillors.</w:t>
      </w:r>
    </w:p>
    <w:p w14:paraId="587B65D8" w14:textId="77777777" w:rsidR="00823A77" w:rsidRDefault="00823A77" w:rsidP="00823A77">
      <w:pPr>
        <w:pStyle w:val="ListParagraph"/>
        <w:rPr>
          <w:rFonts w:ascii="Arial" w:hAnsi="Arial" w:cs="Arial"/>
          <w:sz w:val="24"/>
        </w:rPr>
      </w:pPr>
    </w:p>
    <w:p w14:paraId="10FEE6C3" w14:textId="77777777" w:rsidR="00B00C43" w:rsidRDefault="00AF791C" w:rsidP="0033503E">
      <w:pPr>
        <w:pStyle w:val="ListParagraph"/>
        <w:numPr>
          <w:ilvl w:val="1"/>
          <w:numId w:val="1"/>
        </w:numPr>
        <w:rPr>
          <w:rFonts w:ascii="Arial" w:hAnsi="Arial" w:cs="Arial"/>
          <w:sz w:val="24"/>
        </w:rPr>
      </w:pPr>
      <w:r>
        <w:rPr>
          <w:rFonts w:ascii="Arial" w:hAnsi="Arial" w:cs="Arial"/>
          <w:sz w:val="24"/>
        </w:rPr>
        <w:t xml:space="preserve">It is vital that all parties are aware of the safeguarding issues surrounding the use of ICT.  </w:t>
      </w:r>
      <w:r w:rsidR="002F20CF" w:rsidRPr="002F20CF">
        <w:rPr>
          <w:rFonts w:ascii="Arial" w:hAnsi="Arial" w:cs="Arial"/>
          <w:sz w:val="24"/>
        </w:rPr>
        <w:t xml:space="preserve"> </w:t>
      </w:r>
    </w:p>
    <w:p w14:paraId="1DE791C5" w14:textId="77777777" w:rsidR="0033503E" w:rsidRPr="0033503E" w:rsidRDefault="0033503E" w:rsidP="0033503E">
      <w:pPr>
        <w:pStyle w:val="ListParagraph"/>
        <w:rPr>
          <w:rFonts w:ascii="Arial" w:hAnsi="Arial" w:cs="Arial"/>
          <w:sz w:val="24"/>
        </w:rPr>
      </w:pPr>
    </w:p>
    <w:p w14:paraId="57CFFE9E" w14:textId="77777777" w:rsidR="0033503E" w:rsidRPr="0033503E" w:rsidRDefault="0033503E" w:rsidP="0033503E">
      <w:pPr>
        <w:pStyle w:val="ListParagraph"/>
        <w:rPr>
          <w:rFonts w:ascii="Arial" w:hAnsi="Arial" w:cs="Arial"/>
          <w:sz w:val="24"/>
        </w:rPr>
      </w:pPr>
    </w:p>
    <w:p w14:paraId="6167DB3F" w14:textId="77777777" w:rsidR="00C90A8F" w:rsidRPr="00B00C43" w:rsidRDefault="00C90A8F" w:rsidP="00C90A8F">
      <w:pPr>
        <w:pStyle w:val="ListParagraph"/>
        <w:numPr>
          <w:ilvl w:val="0"/>
          <w:numId w:val="1"/>
        </w:numPr>
        <w:rPr>
          <w:rFonts w:ascii="Arial" w:hAnsi="Arial" w:cs="Arial"/>
          <w:b/>
          <w:sz w:val="24"/>
        </w:rPr>
      </w:pPr>
      <w:r w:rsidRPr="00B00C43">
        <w:rPr>
          <w:rFonts w:ascii="Arial" w:hAnsi="Arial" w:cs="Arial"/>
          <w:b/>
          <w:sz w:val="24"/>
        </w:rPr>
        <w:t>Legal considerations:</w:t>
      </w:r>
    </w:p>
    <w:p w14:paraId="6852F6A5" w14:textId="77777777" w:rsidR="00C90A8F" w:rsidRPr="00B00C43" w:rsidRDefault="00C90A8F" w:rsidP="00B00C43">
      <w:pPr>
        <w:pStyle w:val="ListParagraph"/>
        <w:numPr>
          <w:ilvl w:val="0"/>
          <w:numId w:val="4"/>
        </w:numPr>
        <w:rPr>
          <w:rFonts w:ascii="Arial" w:hAnsi="Arial" w:cs="Arial"/>
          <w:sz w:val="24"/>
        </w:rPr>
      </w:pPr>
      <w:r w:rsidRPr="00B00C43">
        <w:rPr>
          <w:rFonts w:ascii="Arial" w:hAnsi="Arial" w:cs="Arial"/>
          <w:sz w:val="24"/>
        </w:rPr>
        <w:t>Human Rights Act 1998</w:t>
      </w:r>
    </w:p>
    <w:p w14:paraId="51CD1452" w14:textId="77777777" w:rsidR="00C90A8F" w:rsidRPr="00B00C43" w:rsidRDefault="00C90A8F" w:rsidP="00B00C43">
      <w:pPr>
        <w:pStyle w:val="ListParagraph"/>
        <w:numPr>
          <w:ilvl w:val="0"/>
          <w:numId w:val="4"/>
        </w:numPr>
        <w:rPr>
          <w:rFonts w:ascii="Arial" w:hAnsi="Arial" w:cs="Arial"/>
          <w:sz w:val="24"/>
        </w:rPr>
      </w:pPr>
      <w:r w:rsidRPr="00B00C43">
        <w:rPr>
          <w:rFonts w:ascii="Arial" w:hAnsi="Arial" w:cs="Arial"/>
          <w:sz w:val="24"/>
        </w:rPr>
        <w:t>Data Protection Act 1988</w:t>
      </w:r>
    </w:p>
    <w:p w14:paraId="43917BB5" w14:textId="77777777" w:rsidR="00C90A8F" w:rsidRDefault="00C90A8F" w:rsidP="00B00C43">
      <w:pPr>
        <w:pStyle w:val="ListParagraph"/>
        <w:numPr>
          <w:ilvl w:val="0"/>
          <w:numId w:val="4"/>
        </w:numPr>
        <w:rPr>
          <w:rFonts w:ascii="Arial" w:hAnsi="Arial" w:cs="Arial"/>
          <w:sz w:val="24"/>
        </w:rPr>
      </w:pPr>
      <w:r w:rsidRPr="00B00C43">
        <w:rPr>
          <w:rFonts w:ascii="Arial" w:hAnsi="Arial" w:cs="Arial"/>
          <w:sz w:val="24"/>
        </w:rPr>
        <w:t>Regulation of Investigatory Powers Act 2000</w:t>
      </w:r>
    </w:p>
    <w:p w14:paraId="3F43BA80" w14:textId="77777777" w:rsidR="00AF2752" w:rsidRPr="00B00C43" w:rsidRDefault="00AF2752" w:rsidP="00B00C43">
      <w:pPr>
        <w:pStyle w:val="ListParagraph"/>
        <w:numPr>
          <w:ilvl w:val="0"/>
          <w:numId w:val="4"/>
        </w:numPr>
        <w:rPr>
          <w:rFonts w:ascii="Arial" w:hAnsi="Arial" w:cs="Arial"/>
          <w:sz w:val="24"/>
        </w:rPr>
      </w:pPr>
      <w:r>
        <w:rPr>
          <w:rFonts w:ascii="Arial" w:hAnsi="Arial" w:cs="Arial"/>
          <w:sz w:val="24"/>
        </w:rPr>
        <w:t>Defamation Act 2013</w:t>
      </w:r>
    </w:p>
    <w:p w14:paraId="2456A1FC" w14:textId="77777777" w:rsidR="00C90A8F" w:rsidRPr="00B00C43" w:rsidRDefault="00C90A8F" w:rsidP="00B00C43">
      <w:pPr>
        <w:pStyle w:val="ListParagraph"/>
        <w:numPr>
          <w:ilvl w:val="0"/>
          <w:numId w:val="4"/>
        </w:numPr>
        <w:rPr>
          <w:rFonts w:ascii="Arial" w:hAnsi="Arial" w:cs="Arial"/>
          <w:sz w:val="24"/>
        </w:rPr>
      </w:pPr>
      <w:r w:rsidRPr="00B00C43">
        <w:rPr>
          <w:rFonts w:ascii="Arial" w:hAnsi="Arial" w:cs="Arial"/>
          <w:sz w:val="24"/>
        </w:rPr>
        <w:t>The Parish Council’s Code of Conduct</w:t>
      </w:r>
    </w:p>
    <w:p w14:paraId="2A910016" w14:textId="77777777" w:rsidR="00C90A8F" w:rsidRDefault="004B3A84" w:rsidP="00B00C43">
      <w:pPr>
        <w:pStyle w:val="ListParagraph"/>
        <w:numPr>
          <w:ilvl w:val="0"/>
          <w:numId w:val="4"/>
        </w:numPr>
        <w:rPr>
          <w:rFonts w:ascii="Arial" w:hAnsi="Arial" w:cs="Arial"/>
          <w:sz w:val="24"/>
        </w:rPr>
      </w:pPr>
      <w:r>
        <w:rPr>
          <w:rFonts w:ascii="Arial" w:hAnsi="Arial" w:cs="Arial"/>
          <w:sz w:val="24"/>
        </w:rPr>
        <w:t>Other Parish Council’s policies</w:t>
      </w:r>
    </w:p>
    <w:p w14:paraId="17BD2708" w14:textId="77777777" w:rsidR="00B00C43" w:rsidRPr="00B00C43" w:rsidRDefault="00B00C43" w:rsidP="00B00C43">
      <w:pPr>
        <w:pStyle w:val="ListParagraph"/>
        <w:ind w:left="1080"/>
        <w:rPr>
          <w:rFonts w:ascii="Arial" w:hAnsi="Arial" w:cs="Arial"/>
          <w:sz w:val="24"/>
        </w:rPr>
      </w:pPr>
    </w:p>
    <w:p w14:paraId="4E8F2BFB" w14:textId="77777777" w:rsidR="00C90A8F" w:rsidRDefault="00C90A8F" w:rsidP="00C90A8F">
      <w:pPr>
        <w:pStyle w:val="ListParagraph"/>
        <w:numPr>
          <w:ilvl w:val="0"/>
          <w:numId w:val="1"/>
        </w:numPr>
        <w:rPr>
          <w:rFonts w:ascii="Arial" w:hAnsi="Arial" w:cs="Arial"/>
          <w:b/>
          <w:sz w:val="24"/>
        </w:rPr>
      </w:pPr>
      <w:r w:rsidRPr="00B00C43">
        <w:rPr>
          <w:rFonts w:ascii="Arial" w:hAnsi="Arial" w:cs="Arial"/>
          <w:b/>
          <w:sz w:val="24"/>
        </w:rPr>
        <w:t xml:space="preserve">Acceptable </w:t>
      </w:r>
      <w:r w:rsidR="00B152CA">
        <w:rPr>
          <w:rFonts w:ascii="Arial" w:hAnsi="Arial" w:cs="Arial"/>
          <w:b/>
          <w:sz w:val="24"/>
        </w:rPr>
        <w:t>Use of ICT for Councillors</w:t>
      </w:r>
    </w:p>
    <w:p w14:paraId="6597205C" w14:textId="77777777" w:rsidR="00AF2752" w:rsidRPr="004642EF" w:rsidRDefault="004642EF" w:rsidP="004642EF">
      <w:pPr>
        <w:pStyle w:val="ListParagraph"/>
        <w:numPr>
          <w:ilvl w:val="1"/>
          <w:numId w:val="1"/>
        </w:numPr>
        <w:rPr>
          <w:rFonts w:ascii="Arial" w:hAnsi="Arial" w:cs="Arial"/>
          <w:sz w:val="24"/>
        </w:rPr>
      </w:pPr>
      <w:r w:rsidRPr="004642EF">
        <w:rPr>
          <w:rFonts w:ascii="Arial" w:hAnsi="Arial" w:cs="Arial"/>
          <w:sz w:val="24"/>
        </w:rPr>
        <w:t xml:space="preserve">All Councillors must take responsibility for their own actions when using the internet and email, and must exercise care and consideration at all times.  </w:t>
      </w:r>
    </w:p>
    <w:p w14:paraId="71C16400" w14:textId="77777777" w:rsidR="00832BD9" w:rsidRDefault="004642EF" w:rsidP="00832BD9">
      <w:pPr>
        <w:pStyle w:val="ListParagraph"/>
        <w:numPr>
          <w:ilvl w:val="1"/>
          <w:numId w:val="1"/>
        </w:numPr>
        <w:rPr>
          <w:rFonts w:ascii="Arial" w:hAnsi="Arial" w:cs="Arial"/>
          <w:sz w:val="24"/>
        </w:rPr>
      </w:pPr>
      <w:r>
        <w:rPr>
          <w:rFonts w:ascii="Arial" w:hAnsi="Arial" w:cs="Arial"/>
          <w:sz w:val="24"/>
        </w:rPr>
        <w:t xml:space="preserve">It is the personal responsibility of every </w:t>
      </w:r>
      <w:r w:rsidR="00832BD9">
        <w:rPr>
          <w:rFonts w:ascii="Arial" w:hAnsi="Arial" w:cs="Arial"/>
          <w:sz w:val="24"/>
        </w:rPr>
        <w:t>Councillor</w:t>
      </w:r>
      <w:r>
        <w:rPr>
          <w:rFonts w:ascii="Arial" w:hAnsi="Arial" w:cs="Arial"/>
          <w:sz w:val="24"/>
        </w:rPr>
        <w:t xml:space="preserve"> to take all reasonable steps to make </w:t>
      </w:r>
      <w:r w:rsidR="00832BD9">
        <w:rPr>
          <w:rFonts w:ascii="Arial" w:hAnsi="Arial" w:cs="Arial"/>
          <w:sz w:val="24"/>
        </w:rPr>
        <w:t xml:space="preserve">sure they follow the conditions set out in this policy. </w:t>
      </w:r>
    </w:p>
    <w:p w14:paraId="23265A80" w14:textId="77777777" w:rsidR="00A63AE5" w:rsidRDefault="00A63AE5" w:rsidP="00832BD9">
      <w:pPr>
        <w:pStyle w:val="ListParagraph"/>
        <w:numPr>
          <w:ilvl w:val="1"/>
          <w:numId w:val="1"/>
        </w:numPr>
        <w:rPr>
          <w:rFonts w:ascii="Arial" w:hAnsi="Arial" w:cs="Arial"/>
          <w:sz w:val="24"/>
        </w:rPr>
      </w:pPr>
      <w:r>
        <w:rPr>
          <w:rFonts w:ascii="Arial" w:hAnsi="Arial" w:cs="Arial"/>
          <w:sz w:val="24"/>
        </w:rPr>
        <w:lastRenderedPageBreak/>
        <w:t xml:space="preserve">Any comments made on social media should not represent or purport to represent the Parish Council on the internet.  Postings about the Parish Council or individuals within the Council are not allowed.  </w:t>
      </w:r>
    </w:p>
    <w:p w14:paraId="116A95C7" w14:textId="77777777" w:rsidR="00832BD9" w:rsidRDefault="00832BD9" w:rsidP="00832BD9">
      <w:pPr>
        <w:pStyle w:val="ListParagraph"/>
        <w:rPr>
          <w:rFonts w:ascii="Arial" w:hAnsi="Arial" w:cs="Arial"/>
          <w:sz w:val="24"/>
        </w:rPr>
      </w:pPr>
    </w:p>
    <w:p w14:paraId="4100AC63" w14:textId="77777777" w:rsidR="0033503E" w:rsidRPr="00832BD9" w:rsidRDefault="0033503E" w:rsidP="00832BD9">
      <w:pPr>
        <w:pStyle w:val="ListParagraph"/>
        <w:rPr>
          <w:rFonts w:ascii="Arial" w:hAnsi="Arial" w:cs="Arial"/>
          <w:sz w:val="24"/>
        </w:rPr>
      </w:pPr>
    </w:p>
    <w:p w14:paraId="51E23B8A" w14:textId="77777777" w:rsidR="00C90A8F" w:rsidRDefault="00C90A8F" w:rsidP="00C90A8F">
      <w:pPr>
        <w:pStyle w:val="ListParagraph"/>
        <w:numPr>
          <w:ilvl w:val="0"/>
          <w:numId w:val="1"/>
        </w:numPr>
        <w:rPr>
          <w:rFonts w:ascii="Arial" w:hAnsi="Arial" w:cs="Arial"/>
          <w:b/>
          <w:sz w:val="24"/>
        </w:rPr>
      </w:pPr>
      <w:r w:rsidRPr="00B00C43">
        <w:rPr>
          <w:rFonts w:ascii="Arial" w:hAnsi="Arial" w:cs="Arial"/>
          <w:b/>
          <w:sz w:val="24"/>
        </w:rPr>
        <w:t>Data Protection and Monitoring</w:t>
      </w:r>
    </w:p>
    <w:p w14:paraId="6F12F459" w14:textId="77777777" w:rsidR="00AF2752" w:rsidRDefault="00AF2752" w:rsidP="00AF2752">
      <w:pPr>
        <w:pStyle w:val="ListParagraph"/>
        <w:numPr>
          <w:ilvl w:val="1"/>
          <w:numId w:val="1"/>
        </w:numPr>
        <w:rPr>
          <w:rFonts w:ascii="Arial" w:hAnsi="Arial" w:cs="Arial"/>
          <w:sz w:val="24"/>
        </w:rPr>
      </w:pPr>
      <w:r w:rsidRPr="00AF2752">
        <w:rPr>
          <w:rFonts w:ascii="Arial" w:hAnsi="Arial" w:cs="Arial"/>
          <w:sz w:val="24"/>
        </w:rPr>
        <w:t>The Council’s Monitoring Officer may, at any time, monito</w:t>
      </w:r>
      <w:r>
        <w:rPr>
          <w:rFonts w:ascii="Arial" w:hAnsi="Arial" w:cs="Arial"/>
          <w:sz w:val="24"/>
        </w:rPr>
        <w:t xml:space="preserve">r social media use by Members. </w:t>
      </w:r>
    </w:p>
    <w:p w14:paraId="4534E4A8" w14:textId="77777777" w:rsidR="00AF2752" w:rsidRDefault="00AF2752" w:rsidP="00AF2752">
      <w:pPr>
        <w:pStyle w:val="ListParagraph"/>
        <w:numPr>
          <w:ilvl w:val="1"/>
          <w:numId w:val="1"/>
        </w:numPr>
        <w:rPr>
          <w:rFonts w:ascii="Arial" w:hAnsi="Arial" w:cs="Arial"/>
          <w:sz w:val="24"/>
        </w:rPr>
      </w:pPr>
      <w:r>
        <w:rPr>
          <w:rFonts w:ascii="Arial" w:hAnsi="Arial" w:cs="Arial"/>
          <w:sz w:val="24"/>
        </w:rPr>
        <w:t xml:space="preserve">The Parish Council has a legal duty to meet regulations of Data Protection legislation. </w:t>
      </w:r>
    </w:p>
    <w:p w14:paraId="1934D148" w14:textId="77777777" w:rsidR="00832BD9" w:rsidRDefault="00832BD9" w:rsidP="00AF2752">
      <w:pPr>
        <w:pStyle w:val="ListParagraph"/>
        <w:rPr>
          <w:rFonts w:ascii="Arial" w:hAnsi="Arial" w:cs="Arial"/>
          <w:sz w:val="24"/>
        </w:rPr>
      </w:pPr>
    </w:p>
    <w:p w14:paraId="1A4D7F3D" w14:textId="77777777" w:rsidR="00AF2752" w:rsidRPr="00AF2752" w:rsidRDefault="00AF2752" w:rsidP="00AF2752">
      <w:pPr>
        <w:pStyle w:val="ListParagraph"/>
        <w:rPr>
          <w:rFonts w:ascii="Arial" w:hAnsi="Arial" w:cs="Arial"/>
          <w:sz w:val="24"/>
        </w:rPr>
      </w:pPr>
      <w:r>
        <w:rPr>
          <w:rFonts w:ascii="Arial" w:hAnsi="Arial" w:cs="Arial"/>
          <w:sz w:val="24"/>
        </w:rPr>
        <w:t xml:space="preserve"> </w:t>
      </w:r>
    </w:p>
    <w:p w14:paraId="2A1716F6" w14:textId="77777777" w:rsidR="00B00C43" w:rsidRDefault="00C90A8F" w:rsidP="00B00C43">
      <w:pPr>
        <w:pStyle w:val="ListParagraph"/>
        <w:numPr>
          <w:ilvl w:val="0"/>
          <w:numId w:val="1"/>
        </w:numPr>
        <w:rPr>
          <w:rFonts w:ascii="Arial" w:hAnsi="Arial" w:cs="Arial"/>
          <w:b/>
          <w:sz w:val="24"/>
        </w:rPr>
      </w:pPr>
      <w:r w:rsidRPr="00B00C43">
        <w:rPr>
          <w:rFonts w:ascii="Arial" w:hAnsi="Arial" w:cs="Arial"/>
          <w:b/>
          <w:sz w:val="24"/>
        </w:rPr>
        <w:t>Intellectual Property</w:t>
      </w:r>
    </w:p>
    <w:p w14:paraId="52D8A000" w14:textId="77777777" w:rsidR="00B00C43" w:rsidRDefault="00AF2752" w:rsidP="00DD4C6E">
      <w:pPr>
        <w:pStyle w:val="ListParagraph"/>
        <w:numPr>
          <w:ilvl w:val="1"/>
          <w:numId w:val="1"/>
        </w:numPr>
        <w:rPr>
          <w:rFonts w:ascii="Arial" w:hAnsi="Arial" w:cs="Arial"/>
          <w:sz w:val="24"/>
        </w:rPr>
      </w:pPr>
      <w:r>
        <w:rPr>
          <w:rFonts w:ascii="Arial" w:hAnsi="Arial" w:cs="Arial"/>
          <w:sz w:val="24"/>
        </w:rPr>
        <w:t xml:space="preserve">The use of intellectual property belonging to the Parish Council is strictly forbidden outside of official capacity.  This includes the use of the Parish Council logo.  </w:t>
      </w:r>
    </w:p>
    <w:p w14:paraId="5B7F0886" w14:textId="77777777" w:rsidR="00DD4C6E" w:rsidRPr="00AF2752" w:rsidRDefault="00832BD9" w:rsidP="00DD4C6E">
      <w:pPr>
        <w:pStyle w:val="ListParagraph"/>
        <w:numPr>
          <w:ilvl w:val="1"/>
          <w:numId w:val="1"/>
        </w:numPr>
        <w:rPr>
          <w:rFonts w:ascii="Arial" w:hAnsi="Arial" w:cs="Arial"/>
          <w:sz w:val="24"/>
        </w:rPr>
      </w:pPr>
      <w:r>
        <w:rPr>
          <w:rFonts w:ascii="Arial" w:hAnsi="Arial" w:cs="Arial"/>
          <w:sz w:val="24"/>
        </w:rPr>
        <w:t xml:space="preserve">All Members are reminded that </w:t>
      </w:r>
      <w:r w:rsidR="00DD4C6E">
        <w:rPr>
          <w:rFonts w:ascii="Arial" w:hAnsi="Arial" w:cs="Arial"/>
          <w:sz w:val="24"/>
        </w:rPr>
        <w:t xml:space="preserve">the title of Councillor belongs to the Parish Council.  </w:t>
      </w:r>
    </w:p>
    <w:p w14:paraId="3376E56E" w14:textId="77777777" w:rsidR="00B00C43" w:rsidRDefault="00B00C43" w:rsidP="00B00C43">
      <w:pPr>
        <w:pStyle w:val="ListParagraph"/>
        <w:rPr>
          <w:rFonts w:ascii="Arial" w:hAnsi="Arial" w:cs="Arial"/>
          <w:b/>
          <w:sz w:val="24"/>
        </w:rPr>
      </w:pPr>
    </w:p>
    <w:p w14:paraId="734C8440" w14:textId="77777777" w:rsidR="004B3A84" w:rsidRPr="00B00C43" w:rsidRDefault="004B3A84" w:rsidP="00B00C43">
      <w:pPr>
        <w:pStyle w:val="ListParagraph"/>
        <w:rPr>
          <w:rFonts w:ascii="Arial" w:hAnsi="Arial" w:cs="Arial"/>
          <w:b/>
          <w:sz w:val="24"/>
        </w:rPr>
      </w:pPr>
    </w:p>
    <w:p w14:paraId="597A7C8A" w14:textId="77777777" w:rsidR="00B00C43" w:rsidRPr="0033503E" w:rsidRDefault="00C90A8F" w:rsidP="0033503E">
      <w:pPr>
        <w:pStyle w:val="ListParagraph"/>
        <w:numPr>
          <w:ilvl w:val="0"/>
          <w:numId w:val="1"/>
        </w:numPr>
        <w:rPr>
          <w:rFonts w:ascii="Arial" w:hAnsi="Arial" w:cs="Arial"/>
          <w:b/>
          <w:sz w:val="24"/>
        </w:rPr>
      </w:pPr>
      <w:r w:rsidRPr="00B00C43">
        <w:rPr>
          <w:rFonts w:ascii="Arial" w:hAnsi="Arial" w:cs="Arial"/>
          <w:b/>
          <w:sz w:val="24"/>
        </w:rPr>
        <w:t>Social Media</w:t>
      </w:r>
    </w:p>
    <w:p w14:paraId="09BE3439" w14:textId="6AD2BF62" w:rsidR="00C0082C" w:rsidRDefault="00C0082C" w:rsidP="00C90A8F">
      <w:pPr>
        <w:pStyle w:val="ListParagraph"/>
        <w:numPr>
          <w:ilvl w:val="1"/>
          <w:numId w:val="1"/>
        </w:numPr>
        <w:rPr>
          <w:rFonts w:ascii="Arial" w:hAnsi="Arial" w:cs="Arial"/>
          <w:sz w:val="24"/>
        </w:rPr>
      </w:pPr>
      <w:r>
        <w:rPr>
          <w:rFonts w:ascii="Arial" w:hAnsi="Arial" w:cs="Arial"/>
          <w:sz w:val="24"/>
        </w:rPr>
        <w:t xml:space="preserve">The Parish Council operates a Council website which is administered solely by the Parish Clerk.  </w:t>
      </w:r>
    </w:p>
    <w:p w14:paraId="4B08AC8C" w14:textId="2696FEEB" w:rsidR="00C90A8F" w:rsidRDefault="00C90A8F" w:rsidP="00C90A8F">
      <w:pPr>
        <w:pStyle w:val="ListParagraph"/>
        <w:numPr>
          <w:ilvl w:val="1"/>
          <w:numId w:val="1"/>
        </w:numPr>
        <w:rPr>
          <w:rFonts w:ascii="Arial" w:hAnsi="Arial" w:cs="Arial"/>
          <w:sz w:val="24"/>
        </w:rPr>
      </w:pPr>
      <w:r w:rsidRPr="00B00C43">
        <w:rPr>
          <w:rFonts w:ascii="Arial" w:hAnsi="Arial" w:cs="Arial"/>
          <w:sz w:val="24"/>
        </w:rPr>
        <w:t>The Parish Council operates a Facebook Page which is administered solely by the Parish Clerk</w:t>
      </w:r>
      <w:r w:rsidR="00B00C43">
        <w:rPr>
          <w:rFonts w:ascii="Arial" w:hAnsi="Arial" w:cs="Arial"/>
          <w:sz w:val="24"/>
        </w:rPr>
        <w:t>.</w:t>
      </w:r>
    </w:p>
    <w:p w14:paraId="27923D04" w14:textId="5346951F" w:rsidR="00823A77" w:rsidRDefault="00C0082C" w:rsidP="00C0082C">
      <w:pPr>
        <w:pStyle w:val="ListParagraph"/>
        <w:numPr>
          <w:ilvl w:val="1"/>
          <w:numId w:val="1"/>
        </w:numPr>
        <w:rPr>
          <w:rFonts w:ascii="Arial" w:hAnsi="Arial" w:cs="Arial"/>
          <w:sz w:val="24"/>
        </w:rPr>
      </w:pPr>
      <w:r>
        <w:rPr>
          <w:rFonts w:ascii="Arial" w:hAnsi="Arial" w:cs="Arial"/>
          <w:sz w:val="24"/>
        </w:rPr>
        <w:t>The Community Engagement Officer operates a Facebook Page which is administered solely by the Community Engagement Officer.</w:t>
      </w:r>
    </w:p>
    <w:p w14:paraId="55D3A319" w14:textId="77777777" w:rsidR="00C0082C" w:rsidRPr="00C0082C" w:rsidRDefault="00C0082C" w:rsidP="00C0082C">
      <w:pPr>
        <w:pStyle w:val="ListParagraph"/>
        <w:rPr>
          <w:rFonts w:ascii="Arial" w:hAnsi="Arial" w:cs="Arial"/>
          <w:sz w:val="24"/>
        </w:rPr>
      </w:pPr>
    </w:p>
    <w:p w14:paraId="303B87D7" w14:textId="77777777" w:rsidR="00823A77" w:rsidRPr="00823A77" w:rsidRDefault="00823A77" w:rsidP="00506BD2">
      <w:pPr>
        <w:pStyle w:val="ListParagraph"/>
        <w:numPr>
          <w:ilvl w:val="0"/>
          <w:numId w:val="1"/>
        </w:numPr>
        <w:spacing w:after="0" w:line="240" w:lineRule="auto"/>
        <w:rPr>
          <w:rFonts w:ascii="Arial" w:hAnsi="Arial" w:cs="Arial"/>
          <w:b/>
          <w:sz w:val="24"/>
        </w:rPr>
      </w:pPr>
      <w:r w:rsidRPr="00823A77">
        <w:rPr>
          <w:rFonts w:ascii="Arial" w:hAnsi="Arial" w:cs="Arial"/>
          <w:b/>
          <w:sz w:val="24"/>
        </w:rPr>
        <w:t>Personal/System Security</w:t>
      </w:r>
    </w:p>
    <w:p w14:paraId="76D6FE39" w14:textId="77777777" w:rsidR="00823A77" w:rsidRPr="000B0588" w:rsidRDefault="00A63AE5" w:rsidP="00506BD2">
      <w:pPr>
        <w:spacing w:after="0" w:line="240" w:lineRule="auto"/>
        <w:ind w:left="851" w:hanging="425"/>
        <w:rPr>
          <w:rFonts w:ascii="Arial" w:hAnsi="Arial" w:cs="Arial"/>
          <w:sz w:val="24"/>
        </w:rPr>
      </w:pPr>
      <w:r>
        <w:rPr>
          <w:rFonts w:ascii="Arial" w:hAnsi="Arial" w:cs="Arial"/>
          <w:sz w:val="24"/>
        </w:rPr>
        <w:t>7</w:t>
      </w:r>
      <w:r w:rsidR="00823A77" w:rsidRPr="000B0588">
        <w:rPr>
          <w:rFonts w:ascii="Arial" w:hAnsi="Arial" w:cs="Arial"/>
          <w:sz w:val="24"/>
        </w:rPr>
        <w:t xml:space="preserve">.1 User accounts and passwords are strictly for the use of the registered user and should not be shared or made accessible to others.  It is not acceptable to use anyone else’s username and passwords.  </w:t>
      </w:r>
    </w:p>
    <w:p w14:paraId="30E3B69C" w14:textId="77777777" w:rsidR="00823A77" w:rsidRDefault="00823A77" w:rsidP="00506BD2">
      <w:pPr>
        <w:pStyle w:val="ListParagraph"/>
        <w:spacing w:after="0" w:line="240" w:lineRule="auto"/>
        <w:rPr>
          <w:rFonts w:ascii="Arial" w:hAnsi="Arial" w:cs="Arial"/>
          <w:sz w:val="24"/>
        </w:rPr>
      </w:pPr>
    </w:p>
    <w:p w14:paraId="2AE159B6" w14:textId="77777777" w:rsidR="00823A77" w:rsidRDefault="00A63AE5" w:rsidP="00506BD2">
      <w:pPr>
        <w:pStyle w:val="ListParagraph"/>
        <w:spacing w:after="0" w:line="240" w:lineRule="auto"/>
        <w:ind w:hanging="294"/>
        <w:rPr>
          <w:rFonts w:ascii="Arial" w:hAnsi="Arial" w:cs="Arial"/>
          <w:sz w:val="24"/>
        </w:rPr>
      </w:pPr>
      <w:r>
        <w:rPr>
          <w:rFonts w:ascii="Arial" w:hAnsi="Arial" w:cs="Arial"/>
          <w:sz w:val="24"/>
        </w:rPr>
        <w:t>7</w:t>
      </w:r>
      <w:r w:rsidR="00823A77">
        <w:rPr>
          <w:rFonts w:ascii="Arial" w:hAnsi="Arial" w:cs="Arial"/>
          <w:sz w:val="24"/>
        </w:rPr>
        <w:t xml:space="preserve">.2 Do not give out personal details to anyone via email.  </w:t>
      </w:r>
    </w:p>
    <w:p w14:paraId="223B6932" w14:textId="77777777" w:rsidR="00823A77" w:rsidRDefault="00823A77" w:rsidP="00506BD2">
      <w:pPr>
        <w:pStyle w:val="ListParagraph"/>
        <w:spacing w:after="0" w:line="240" w:lineRule="auto"/>
        <w:rPr>
          <w:rFonts w:ascii="Arial" w:hAnsi="Arial" w:cs="Arial"/>
          <w:sz w:val="24"/>
        </w:rPr>
      </w:pPr>
    </w:p>
    <w:p w14:paraId="5C3F60FA" w14:textId="77777777" w:rsidR="00823A77" w:rsidRDefault="00A63AE5" w:rsidP="00506BD2">
      <w:pPr>
        <w:pStyle w:val="ListParagraph"/>
        <w:spacing w:after="0" w:line="240" w:lineRule="auto"/>
        <w:ind w:hanging="294"/>
        <w:rPr>
          <w:rFonts w:ascii="Arial" w:hAnsi="Arial" w:cs="Arial"/>
          <w:sz w:val="24"/>
        </w:rPr>
      </w:pPr>
      <w:r>
        <w:rPr>
          <w:rFonts w:ascii="Arial" w:hAnsi="Arial" w:cs="Arial"/>
          <w:sz w:val="24"/>
        </w:rPr>
        <w:t>7</w:t>
      </w:r>
      <w:r w:rsidR="00823A77">
        <w:rPr>
          <w:rFonts w:ascii="Arial" w:hAnsi="Arial" w:cs="Arial"/>
          <w:sz w:val="24"/>
        </w:rPr>
        <w:t>.3 It is important to respect the privacy of other users as well as be polite and appreciate that others may have different views to your own.  Any use of strong language, swearing or aggressive behaviour is not permitted.</w:t>
      </w:r>
    </w:p>
    <w:p w14:paraId="06785168" w14:textId="77777777" w:rsidR="00823A77" w:rsidRDefault="00823A77" w:rsidP="00506BD2">
      <w:pPr>
        <w:pStyle w:val="ListParagraph"/>
        <w:spacing w:after="0" w:line="240" w:lineRule="auto"/>
        <w:rPr>
          <w:rFonts w:ascii="Arial" w:hAnsi="Arial" w:cs="Arial"/>
          <w:sz w:val="24"/>
        </w:rPr>
      </w:pPr>
    </w:p>
    <w:p w14:paraId="50D7BC8D" w14:textId="77777777" w:rsidR="00823A77" w:rsidRDefault="00823A77" w:rsidP="00506BD2">
      <w:pPr>
        <w:spacing w:after="0" w:line="240" w:lineRule="auto"/>
        <w:rPr>
          <w:rFonts w:ascii="Arial" w:hAnsi="Arial" w:cs="Arial"/>
          <w:sz w:val="24"/>
        </w:rPr>
      </w:pPr>
    </w:p>
    <w:p w14:paraId="7F6948C8" w14:textId="77777777" w:rsidR="00506BD2" w:rsidRPr="004B3A84" w:rsidRDefault="00506BD2" w:rsidP="00506BD2">
      <w:pPr>
        <w:pStyle w:val="ListParagraph"/>
        <w:numPr>
          <w:ilvl w:val="0"/>
          <w:numId w:val="1"/>
        </w:numPr>
        <w:spacing w:after="0" w:line="240" w:lineRule="auto"/>
        <w:rPr>
          <w:rFonts w:ascii="Arial" w:hAnsi="Arial" w:cs="Arial"/>
          <w:b/>
          <w:sz w:val="24"/>
        </w:rPr>
      </w:pPr>
      <w:r w:rsidRPr="004B3A84">
        <w:rPr>
          <w:rFonts w:ascii="Arial" w:hAnsi="Arial" w:cs="Arial"/>
          <w:b/>
          <w:sz w:val="24"/>
        </w:rPr>
        <w:t>Status of Policy</w:t>
      </w:r>
    </w:p>
    <w:p w14:paraId="051A1F84" w14:textId="695E48A1" w:rsidR="00506BD2" w:rsidRDefault="00506BD2" w:rsidP="00584E45">
      <w:pPr>
        <w:pStyle w:val="ListParagraph"/>
        <w:spacing w:after="0" w:line="240" w:lineRule="auto"/>
        <w:rPr>
          <w:rFonts w:ascii="Arial" w:hAnsi="Arial" w:cs="Arial"/>
          <w:sz w:val="24"/>
        </w:rPr>
      </w:pPr>
      <w:r>
        <w:rPr>
          <w:rFonts w:ascii="Arial" w:hAnsi="Arial" w:cs="Arial"/>
          <w:sz w:val="24"/>
        </w:rPr>
        <w:t>This policy will be considered for adoption by full Council on the 20</w:t>
      </w:r>
      <w:r w:rsidRPr="00506BD2">
        <w:rPr>
          <w:rFonts w:ascii="Arial" w:hAnsi="Arial" w:cs="Arial"/>
          <w:sz w:val="24"/>
          <w:vertAlign w:val="superscript"/>
        </w:rPr>
        <w:t>th</w:t>
      </w:r>
      <w:r>
        <w:rPr>
          <w:rFonts w:ascii="Arial" w:hAnsi="Arial" w:cs="Arial"/>
          <w:sz w:val="24"/>
        </w:rPr>
        <w:t xml:space="preserve"> November 2014.  </w:t>
      </w:r>
      <w:r w:rsidR="00584E45">
        <w:rPr>
          <w:rFonts w:ascii="Arial" w:hAnsi="Arial" w:cs="Arial"/>
          <w:sz w:val="24"/>
        </w:rPr>
        <w:t xml:space="preserve"> Adopted 20 November 2014.</w:t>
      </w:r>
      <w:r w:rsidR="000E049B">
        <w:rPr>
          <w:rFonts w:ascii="Arial" w:hAnsi="Arial" w:cs="Arial"/>
          <w:sz w:val="24"/>
        </w:rPr>
        <w:t xml:space="preserve"> Reviewed May 2016.</w:t>
      </w:r>
      <w:r w:rsidR="00C62B1F">
        <w:rPr>
          <w:rFonts w:ascii="Arial" w:hAnsi="Arial" w:cs="Arial"/>
          <w:sz w:val="24"/>
        </w:rPr>
        <w:t xml:space="preserve">  Reviewed and agreed 18 May 2017.</w:t>
      </w:r>
    </w:p>
    <w:p w14:paraId="6115270C" w14:textId="610698F9" w:rsidR="00C0082C" w:rsidRDefault="00C0082C" w:rsidP="00584E45">
      <w:pPr>
        <w:pStyle w:val="ListParagraph"/>
        <w:spacing w:after="0" w:line="240" w:lineRule="auto"/>
        <w:rPr>
          <w:rFonts w:ascii="Arial" w:hAnsi="Arial" w:cs="Arial"/>
          <w:sz w:val="24"/>
        </w:rPr>
      </w:pPr>
      <w:r>
        <w:rPr>
          <w:rFonts w:ascii="Arial" w:hAnsi="Arial" w:cs="Arial"/>
          <w:sz w:val="24"/>
        </w:rPr>
        <w:t>Reviewed May 2022</w:t>
      </w:r>
    </w:p>
    <w:p w14:paraId="552769CA" w14:textId="298A0B94" w:rsidR="00C0082C" w:rsidRDefault="00C0082C" w:rsidP="00584E45">
      <w:pPr>
        <w:pStyle w:val="ListParagraph"/>
        <w:spacing w:after="0" w:line="240" w:lineRule="auto"/>
        <w:rPr>
          <w:rFonts w:ascii="Arial" w:hAnsi="Arial" w:cs="Arial"/>
          <w:sz w:val="24"/>
        </w:rPr>
      </w:pPr>
      <w:r>
        <w:rPr>
          <w:rFonts w:ascii="Arial" w:hAnsi="Arial" w:cs="Arial"/>
          <w:sz w:val="24"/>
        </w:rPr>
        <w:t>Reviewed March 2023</w:t>
      </w:r>
    </w:p>
    <w:p w14:paraId="5637ABFF" w14:textId="2E638BCF" w:rsidR="00506BD2" w:rsidRDefault="0002322B" w:rsidP="00506BD2">
      <w:pPr>
        <w:pStyle w:val="ListParagraph"/>
        <w:spacing w:after="0" w:line="240" w:lineRule="auto"/>
        <w:rPr>
          <w:rFonts w:ascii="Arial" w:hAnsi="Arial" w:cs="Arial"/>
          <w:sz w:val="24"/>
        </w:rPr>
      </w:pPr>
      <w:r>
        <w:rPr>
          <w:rFonts w:ascii="Arial" w:hAnsi="Arial" w:cs="Arial"/>
          <w:sz w:val="24"/>
        </w:rPr>
        <w:t>Adopted 15</w:t>
      </w:r>
      <w:r w:rsidRPr="0002322B">
        <w:rPr>
          <w:rFonts w:ascii="Arial" w:hAnsi="Arial" w:cs="Arial"/>
          <w:sz w:val="24"/>
          <w:vertAlign w:val="superscript"/>
        </w:rPr>
        <w:t>th</w:t>
      </w:r>
      <w:r>
        <w:rPr>
          <w:rFonts w:ascii="Arial" w:hAnsi="Arial" w:cs="Arial"/>
          <w:sz w:val="24"/>
        </w:rPr>
        <w:t xml:space="preserve"> May 2023</w:t>
      </w:r>
    </w:p>
    <w:sectPr w:rsidR="00506BD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322D" w14:textId="77777777" w:rsidR="00AD2159" w:rsidRDefault="00AD2159" w:rsidP="00A63AE5">
      <w:pPr>
        <w:spacing w:after="0" w:line="240" w:lineRule="auto"/>
      </w:pPr>
      <w:r>
        <w:separator/>
      </w:r>
    </w:p>
  </w:endnote>
  <w:endnote w:type="continuationSeparator" w:id="0">
    <w:p w14:paraId="3E46FFC1" w14:textId="77777777" w:rsidR="00AD2159" w:rsidRDefault="00AD2159" w:rsidP="00A6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75197"/>
      <w:docPartObj>
        <w:docPartGallery w:val="Page Numbers (Bottom of Page)"/>
        <w:docPartUnique/>
      </w:docPartObj>
    </w:sdtPr>
    <w:sdtEndPr>
      <w:rPr>
        <w:noProof/>
      </w:rPr>
    </w:sdtEndPr>
    <w:sdtContent>
      <w:p w14:paraId="5F1769DC" w14:textId="77777777" w:rsidR="00A63AE5" w:rsidRDefault="00A63AE5">
        <w:pPr>
          <w:pStyle w:val="Footer"/>
          <w:jc w:val="center"/>
        </w:pPr>
        <w:r>
          <w:fldChar w:fldCharType="begin"/>
        </w:r>
        <w:r>
          <w:instrText xml:space="preserve"> PAGE   \* MERGEFORMAT </w:instrText>
        </w:r>
        <w:r>
          <w:fldChar w:fldCharType="separate"/>
        </w:r>
        <w:r w:rsidR="00C62B1F">
          <w:rPr>
            <w:noProof/>
          </w:rPr>
          <w:t>2</w:t>
        </w:r>
        <w:r>
          <w:rPr>
            <w:noProof/>
          </w:rPr>
          <w:fldChar w:fldCharType="end"/>
        </w:r>
      </w:p>
    </w:sdtContent>
  </w:sdt>
  <w:p w14:paraId="2044F3FE" w14:textId="77777777" w:rsidR="00A63AE5" w:rsidRDefault="00A63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CFB0" w14:textId="77777777" w:rsidR="00AD2159" w:rsidRDefault="00AD2159" w:rsidP="00A63AE5">
      <w:pPr>
        <w:spacing w:after="0" w:line="240" w:lineRule="auto"/>
      </w:pPr>
      <w:r>
        <w:separator/>
      </w:r>
    </w:p>
  </w:footnote>
  <w:footnote w:type="continuationSeparator" w:id="0">
    <w:p w14:paraId="059A33D4" w14:textId="77777777" w:rsidR="00AD2159" w:rsidRDefault="00AD2159" w:rsidP="00A6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7D8" w14:textId="77777777" w:rsidR="004B3A84" w:rsidRDefault="004B3A84" w:rsidP="004B3A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28D"/>
    <w:multiLevelType w:val="hybridMultilevel"/>
    <w:tmpl w:val="A98CF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C664F"/>
    <w:multiLevelType w:val="multilevel"/>
    <w:tmpl w:val="0ED20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EF1C11"/>
    <w:multiLevelType w:val="hybridMultilevel"/>
    <w:tmpl w:val="9892B87E"/>
    <w:lvl w:ilvl="0" w:tplc="F40CFDD6">
      <w:start w:val="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2731698"/>
    <w:multiLevelType w:val="hybridMultilevel"/>
    <w:tmpl w:val="EA36B4D6"/>
    <w:lvl w:ilvl="0" w:tplc="ED882CAA">
      <w:start w:val="3"/>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3B307F3"/>
    <w:multiLevelType w:val="hybridMultilevel"/>
    <w:tmpl w:val="435A6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C30346"/>
    <w:multiLevelType w:val="hybridMultilevel"/>
    <w:tmpl w:val="6088BC9A"/>
    <w:lvl w:ilvl="0" w:tplc="5066B43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2781633">
    <w:abstractNumId w:val="1"/>
  </w:num>
  <w:num w:numId="2" w16cid:durableId="559827651">
    <w:abstractNumId w:val="5"/>
  </w:num>
  <w:num w:numId="3" w16cid:durableId="2128163134">
    <w:abstractNumId w:val="4"/>
  </w:num>
  <w:num w:numId="4" w16cid:durableId="1859388378">
    <w:abstractNumId w:val="0"/>
  </w:num>
  <w:num w:numId="5" w16cid:durableId="806820527">
    <w:abstractNumId w:val="2"/>
  </w:num>
  <w:num w:numId="6" w16cid:durableId="1244728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8F"/>
    <w:rsid w:val="0002322B"/>
    <w:rsid w:val="000350ED"/>
    <w:rsid w:val="00061584"/>
    <w:rsid w:val="000B0588"/>
    <w:rsid w:val="000E049B"/>
    <w:rsid w:val="002B288F"/>
    <w:rsid w:val="002F20CF"/>
    <w:rsid w:val="0033503E"/>
    <w:rsid w:val="00412C6F"/>
    <w:rsid w:val="004642EF"/>
    <w:rsid w:val="004B3A84"/>
    <w:rsid w:val="00502B5B"/>
    <w:rsid w:val="00506BD2"/>
    <w:rsid w:val="00584E45"/>
    <w:rsid w:val="00625D9B"/>
    <w:rsid w:val="007769E2"/>
    <w:rsid w:val="00823A77"/>
    <w:rsid w:val="00832BD9"/>
    <w:rsid w:val="008878E2"/>
    <w:rsid w:val="00A63AE5"/>
    <w:rsid w:val="00AD2159"/>
    <w:rsid w:val="00AF2752"/>
    <w:rsid w:val="00AF791C"/>
    <w:rsid w:val="00B00C43"/>
    <w:rsid w:val="00B152CA"/>
    <w:rsid w:val="00C0082C"/>
    <w:rsid w:val="00C62B1F"/>
    <w:rsid w:val="00C84506"/>
    <w:rsid w:val="00C90A8F"/>
    <w:rsid w:val="00D05ECA"/>
    <w:rsid w:val="00DD4C6E"/>
    <w:rsid w:val="00E7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183F"/>
  <w15:chartTrackingRefBased/>
  <w15:docId w15:val="{FEAF39D6-A976-43DF-8039-603F768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25D9B"/>
    <w:pPr>
      <w:spacing w:after="0" w:line="240" w:lineRule="auto"/>
    </w:pPr>
    <w:rPr>
      <w:rFonts w:ascii="Arial" w:hAnsi="Arial"/>
      <w:sz w:val="24"/>
    </w:rPr>
  </w:style>
  <w:style w:type="paragraph" w:styleId="ListParagraph">
    <w:name w:val="List Paragraph"/>
    <w:basedOn w:val="Normal"/>
    <w:uiPriority w:val="34"/>
    <w:qFormat/>
    <w:rsid w:val="00C90A8F"/>
    <w:pPr>
      <w:ind w:left="720"/>
      <w:contextualSpacing/>
    </w:pPr>
  </w:style>
  <w:style w:type="paragraph" w:styleId="Header">
    <w:name w:val="header"/>
    <w:basedOn w:val="Normal"/>
    <w:link w:val="HeaderChar"/>
    <w:uiPriority w:val="99"/>
    <w:unhideWhenUsed/>
    <w:rsid w:val="00A63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E5"/>
  </w:style>
  <w:style w:type="paragraph" w:styleId="Footer">
    <w:name w:val="footer"/>
    <w:basedOn w:val="Normal"/>
    <w:link w:val="FooterChar"/>
    <w:uiPriority w:val="99"/>
    <w:unhideWhenUsed/>
    <w:rsid w:val="00A63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HPC-2</dc:creator>
  <cp:keywords/>
  <dc:description/>
  <cp:lastModifiedBy>Mandy Hilton</cp:lastModifiedBy>
  <cp:revision>3</cp:revision>
  <cp:lastPrinted>2016-06-10T07:37:00Z</cp:lastPrinted>
  <dcterms:created xsi:type="dcterms:W3CDTF">2023-03-24T11:53:00Z</dcterms:created>
  <dcterms:modified xsi:type="dcterms:W3CDTF">2023-05-24T10:17:00Z</dcterms:modified>
</cp:coreProperties>
</file>