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A87B7D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3DEEC505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FD1AD1">
        <w:rPr>
          <w:rFonts w:ascii="Arial" w:hAnsi="Arial" w:cs="Arial"/>
          <w:b/>
          <w:bCs/>
        </w:rPr>
        <w:t xml:space="preserve">Monday </w:t>
      </w:r>
      <w:r w:rsidR="003B320F">
        <w:rPr>
          <w:rFonts w:ascii="Arial" w:hAnsi="Arial" w:cs="Arial"/>
          <w:b/>
          <w:bCs/>
        </w:rPr>
        <w:t>27</w:t>
      </w:r>
      <w:r w:rsidR="003B320F" w:rsidRPr="003B320F">
        <w:rPr>
          <w:rFonts w:ascii="Arial" w:hAnsi="Arial" w:cs="Arial"/>
          <w:b/>
          <w:bCs/>
          <w:vertAlign w:val="superscript"/>
        </w:rPr>
        <w:t>th</w:t>
      </w:r>
      <w:r w:rsidR="003B320F">
        <w:rPr>
          <w:rFonts w:ascii="Arial" w:hAnsi="Arial" w:cs="Arial"/>
          <w:b/>
          <w:bCs/>
        </w:rPr>
        <w:t xml:space="preserve"> </w:t>
      </w:r>
      <w:r w:rsidR="00EA4845">
        <w:rPr>
          <w:rFonts w:ascii="Arial" w:hAnsi="Arial" w:cs="Arial"/>
          <w:b/>
          <w:bCs/>
        </w:rPr>
        <w:t>September</w:t>
      </w:r>
      <w:r w:rsidR="00E5059A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2021</w:t>
      </w:r>
      <w:r w:rsidR="00377B37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1A563B">
        <w:rPr>
          <w:rFonts w:ascii="Arial" w:hAnsi="Arial" w:cs="Arial"/>
          <w:b/>
          <w:bCs/>
        </w:rPr>
        <w:t>7.</w:t>
      </w:r>
      <w:r w:rsidR="00B538A0">
        <w:rPr>
          <w:rFonts w:ascii="Arial" w:hAnsi="Arial" w:cs="Arial"/>
          <w:b/>
          <w:bCs/>
        </w:rPr>
        <w:t>0</w:t>
      </w:r>
      <w:r w:rsidR="002F5232" w:rsidRPr="00DD7FB8">
        <w:rPr>
          <w:rFonts w:ascii="Arial" w:hAnsi="Arial" w:cs="Arial"/>
          <w:b/>
          <w:bCs/>
        </w:rPr>
        <w:t>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47E0C87F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 xml:space="preserve">Please note the Council may be recording any part of this Meeting held in open session. Members of the Public attending the Meeting with a view to speaking are deemed to be giving permission to be included in the recording. 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638E8C08" w14:textId="77777777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18918BA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3B320F">
        <w:rPr>
          <w:rFonts w:ascii="Arial" w:hAnsi="Arial" w:cs="Arial"/>
          <w:b/>
        </w:rPr>
        <w:t>21</w:t>
      </w:r>
      <w:r w:rsidR="003B320F" w:rsidRPr="003B320F">
        <w:rPr>
          <w:rFonts w:ascii="Arial" w:hAnsi="Arial" w:cs="Arial"/>
          <w:b/>
          <w:vertAlign w:val="superscript"/>
        </w:rPr>
        <w:t>st</w:t>
      </w:r>
      <w:r w:rsidR="003B320F">
        <w:rPr>
          <w:rFonts w:ascii="Arial" w:hAnsi="Arial" w:cs="Arial"/>
          <w:b/>
        </w:rPr>
        <w:t xml:space="preserve"> September</w:t>
      </w:r>
      <w:r w:rsidR="00E5059A">
        <w:rPr>
          <w:rFonts w:ascii="Arial" w:hAnsi="Arial" w:cs="Arial"/>
          <w:b/>
        </w:rPr>
        <w:t xml:space="preserve"> </w:t>
      </w:r>
      <w:r w:rsidR="00106803">
        <w:rPr>
          <w:rFonts w:ascii="Arial" w:hAnsi="Arial" w:cs="Arial"/>
          <w:b/>
        </w:rPr>
        <w:t>2021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12EF1F5D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EC517A">
        <w:rPr>
          <w:rFonts w:ascii="Arial" w:hAnsi="Arial" w:cs="Arial"/>
        </w:rPr>
        <w:t xml:space="preserve">Wednesday </w:t>
      </w:r>
      <w:r w:rsidR="00EC517A">
        <w:rPr>
          <w:rFonts w:ascii="Arial" w:hAnsi="Arial" w:cs="Arial"/>
        </w:rPr>
        <w:tab/>
        <w:t>11th</w:t>
      </w:r>
      <w:r w:rsidR="00F97541">
        <w:rPr>
          <w:rFonts w:ascii="Arial" w:hAnsi="Arial" w:cs="Arial"/>
        </w:rPr>
        <w:t xml:space="preserve"> August 2021 </w:t>
      </w:r>
      <w:r w:rsidR="00730B3C">
        <w:rPr>
          <w:rFonts w:ascii="Arial" w:hAnsi="Arial" w:cs="Arial"/>
        </w:rPr>
        <w:t>(</w:t>
      </w:r>
      <w:r w:rsidR="00F97541">
        <w:rPr>
          <w:rFonts w:ascii="Arial" w:hAnsi="Arial" w:cs="Arial"/>
        </w:rPr>
        <w:t>to be circulated</w:t>
      </w:r>
      <w:r w:rsidR="00730B3C">
        <w:rPr>
          <w:rFonts w:ascii="Arial" w:hAnsi="Arial" w:cs="Arial"/>
        </w:rPr>
        <w:t>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lastRenderedPageBreak/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17B82DA3" w14:textId="77777777" w:rsidR="003C43A3" w:rsidRDefault="003C43A3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2ECC6DF2" w14:textId="799A9C8F" w:rsidR="00B7087F" w:rsidRPr="003C43A3" w:rsidRDefault="003C43A3" w:rsidP="003C43A3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B7087F" w:rsidRPr="003C43A3">
        <w:rPr>
          <w:rFonts w:ascii="Arial" w:hAnsi="Arial" w:cs="Arial"/>
          <w:b/>
          <w:bCs/>
        </w:rPr>
        <w:t>Planning Application.</w:t>
      </w:r>
    </w:p>
    <w:p w14:paraId="73A29CE6" w14:textId="77777777" w:rsidR="00B7087F" w:rsidRDefault="00B7087F" w:rsidP="00B708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a) To consider submitting comments to the District Council on Planning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Application received:</w:t>
      </w:r>
    </w:p>
    <w:p w14:paraId="406A2867" w14:textId="77777777" w:rsidR="00B7087F" w:rsidRDefault="00B7087F" w:rsidP="00B7087F">
      <w:pPr>
        <w:rPr>
          <w:rFonts w:ascii="Arial" w:hAnsi="Arial" w:cs="Arial"/>
        </w:rPr>
      </w:pPr>
      <w:r>
        <w:rPr>
          <w:rFonts w:ascii="Arial" w:hAnsi="Arial" w:cs="Arial"/>
        </w:rPr>
        <w:tab/>
        <w:t>Application No:</w:t>
      </w:r>
      <w:r>
        <w:rPr>
          <w:rFonts w:ascii="Arial" w:hAnsi="Arial" w:cs="Arial"/>
        </w:rPr>
        <w:tab/>
        <w:t>21/00752/RES PP 09929930</w:t>
      </w:r>
    </w:p>
    <w:p w14:paraId="439CD335" w14:textId="77777777" w:rsidR="00B7087F" w:rsidRDefault="00B7087F" w:rsidP="00B7087F">
      <w:pPr>
        <w:rPr>
          <w:rFonts w:ascii="Arial" w:hAnsi="Arial" w:cs="Arial"/>
        </w:rPr>
      </w:pPr>
      <w:r>
        <w:rPr>
          <w:rFonts w:ascii="Arial" w:hAnsi="Arial" w:cs="Arial"/>
        </w:rPr>
        <w:tab/>
        <w:t>Proposal: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Reserved matters application for the approval of access, </w:t>
      </w:r>
    </w:p>
    <w:p w14:paraId="725F5F48" w14:textId="77777777" w:rsidR="00B7087F" w:rsidRDefault="00B7087F" w:rsidP="00B708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Appearance, landscaping, layout &amp; scale for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construction of 160 residential units with associated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access, parking, servicing and landscaping (Phase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only) on approved application 15/00419/OUT (part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outline/part detailed (hybrid) application for mixed 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development including:</w:t>
      </w:r>
    </w:p>
    <w:p w14:paraId="4FD754DA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Residential development </w:t>
      </w:r>
      <w:r w:rsidRPr="002546B4">
        <w:rPr>
          <w:rFonts w:ascii="Arial" w:hAnsi="Arial" w:cs="Arial"/>
        </w:rPr>
        <w:t xml:space="preserve">(Use Class C3) for up to 1138 dwellings including 30% as affordable housing (outline) </w:t>
      </w:r>
    </w:p>
    <w:p w14:paraId="12DF073D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Residential care for up to 120 beds (Use Class C2) (Outline)</w:t>
      </w:r>
    </w:p>
    <w:p w14:paraId="1125730C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“Neighbourhood” uses which may include retail, commercial and community uses (Use Classes A1and/or A2 and/or A3 and/or A4 and/or A5 and/or D1a and/or D1b) (outline)</w:t>
      </w:r>
    </w:p>
    <w:p w14:paraId="64BB5C90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Primary school and early years childcare facility</w:t>
      </w:r>
    </w:p>
    <w:p w14:paraId="02DAEBEA" w14:textId="77777777" w:rsidR="00B7087F" w:rsidRDefault="00B7087F" w:rsidP="00B7087F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>(Use Class D1c) (outline)</w:t>
      </w:r>
    </w:p>
    <w:p w14:paraId="23991D31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 relief road between Broad Street Green Road and Langford Road (detailed element)</w:t>
      </w:r>
    </w:p>
    <w:p w14:paraId="4401A896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Formal and informal open space (including any associated sports pavilion/clubhouse) (Use Class D2e) (outline)</w:t>
      </w:r>
    </w:p>
    <w:p w14:paraId="0EAD4D6C" w14:textId="77777777" w:rsidR="00B7087F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Construction of initial gas and electricity sub-stations (detailed) and:</w:t>
      </w:r>
    </w:p>
    <w:p w14:paraId="297FF44A" w14:textId="77777777" w:rsidR="00B7087F" w:rsidRPr="002546B4" w:rsidRDefault="00B7087F" w:rsidP="00B7087F">
      <w:pPr>
        <w:pStyle w:val="ListParagraph"/>
        <w:numPr>
          <w:ilvl w:val="0"/>
          <w:numId w:val="31"/>
        </w:numPr>
        <w:suppressAutoHyphens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All associated amenity space, landscaping, parking, servicing, utilities (other than as listed in item (vii) above) footpath and cycle links, onsite drainage, and infrastructure works (outline)</w:t>
      </w:r>
    </w:p>
    <w:p w14:paraId="2CCB7C5F" w14:textId="77777777" w:rsidR="00B7087F" w:rsidRPr="00146A48" w:rsidRDefault="00B7087F" w:rsidP="00B7087F">
      <w:pPr>
        <w:rPr>
          <w:rFonts w:ascii="Arial" w:hAnsi="Arial" w:cs="Arial"/>
        </w:rPr>
      </w:pPr>
      <w:r>
        <w:rPr>
          <w:rFonts w:ascii="Arial" w:hAnsi="Arial" w:cs="Arial"/>
        </w:rPr>
        <w:tab/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Land at Broad Street Green Road, Maypole Road &amp;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Langford Road Heybridge Essex.</w:t>
      </w:r>
    </w:p>
    <w:p w14:paraId="5F62CB18" w14:textId="77777777" w:rsidR="00292D7E" w:rsidRDefault="00292D7E" w:rsidP="00516A12">
      <w:pPr>
        <w:pStyle w:val="ListParagraph"/>
        <w:rPr>
          <w:rFonts w:ascii="Arial" w:hAnsi="Arial" w:cs="Arial"/>
        </w:rPr>
      </w:pPr>
    </w:p>
    <w:p w14:paraId="2DC5269A" w14:textId="77777777" w:rsidR="00292D7E" w:rsidRDefault="00292D7E" w:rsidP="00516A12">
      <w:pPr>
        <w:pStyle w:val="ListParagraph"/>
        <w:rPr>
          <w:rFonts w:ascii="Arial" w:hAnsi="Arial" w:cs="Arial"/>
        </w:rPr>
      </w:pP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47B3E24F" w14:textId="285DB2AC" w:rsidR="003426B3" w:rsidRDefault="003426B3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plans for the extension. </w:t>
      </w:r>
    </w:p>
    <w:p w14:paraId="056EE972" w14:textId="6EF6DBDF" w:rsidR="00BD08DA" w:rsidRPr="00BD08DA" w:rsidRDefault="005F17CF" w:rsidP="00BD08DA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D06131">
        <w:rPr>
          <w:rFonts w:ascii="Arial" w:hAnsi="Arial" w:cs="Arial"/>
        </w:rPr>
        <w:t>renewal of annual maintenance contract for the Office Air Con Unit at a cost of £100 plus Vat. Clerk to report.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45388969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292D7E">
        <w:rPr>
          <w:rFonts w:cs="Arial"/>
          <w:b/>
          <w:bCs w:val="0"/>
        </w:rPr>
        <w:t>8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5F02225F" w14:textId="1B174DEF" w:rsidR="002A44A7" w:rsidRDefault="00C413C0" w:rsidP="0093549E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64F8B6EE" w14:textId="6F44252D" w:rsidR="005E686C" w:rsidRDefault="005E686C" w:rsidP="004378FB">
      <w:pPr>
        <w:pStyle w:val="BodyTextIndent3"/>
        <w:ind w:left="737"/>
        <w:rPr>
          <w:rFonts w:cs="Arial"/>
        </w:rPr>
      </w:pPr>
    </w:p>
    <w:p w14:paraId="4AAEA00B" w14:textId="00B9C188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4423F512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D7E">
        <w:rPr>
          <w:rFonts w:cs="Arial"/>
          <w:b/>
          <w:bCs w:val="0"/>
        </w:rPr>
        <w:t>9</w:t>
      </w:r>
      <w:r w:rsidR="006A7D31">
        <w:rPr>
          <w:rFonts w:cs="Arial"/>
          <w:b/>
          <w:bCs w:val="0"/>
        </w:rPr>
        <w:t>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r w:rsidR="00B812B8">
        <w:rPr>
          <w:rFonts w:cs="Arial"/>
          <w:b/>
          <w:bCs w:val="0"/>
        </w:rPr>
        <w:t>Honey Bee Orchard.</w:t>
      </w:r>
    </w:p>
    <w:p w14:paraId="272E3366" w14:textId="358AF8D5" w:rsidR="004378FB" w:rsidRPr="002F5545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note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7C1B0A34" w:rsidR="00EE6D40" w:rsidRPr="009865BB" w:rsidRDefault="00292D7E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10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77777777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8322E1">
        <w:rPr>
          <w:rFonts w:cs="Arial"/>
        </w:rPr>
        <w:t xml:space="preserve">. </w:t>
      </w:r>
      <w:r w:rsidR="00943BEF">
        <w:rPr>
          <w:rFonts w:cs="Arial"/>
        </w:rPr>
        <w:t xml:space="preserve">   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653D64D0" w:rsidR="00E62681" w:rsidRPr="006E47B9" w:rsidRDefault="00D02254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4C0D3503">
            <wp:simplePos x="0" y="0"/>
            <wp:positionH relativeFrom="leftMargin">
              <wp:posOffset>495300</wp:posOffset>
            </wp:positionH>
            <wp:positionV relativeFrom="paragraph">
              <wp:posOffset>191770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97">
        <w:rPr>
          <w:rFonts w:cs="Arial"/>
          <w:b/>
          <w:bCs w:val="0"/>
        </w:rPr>
        <w:t>1</w:t>
      </w:r>
      <w:r w:rsidR="00292D7E">
        <w:rPr>
          <w:rFonts w:cs="Arial"/>
          <w:b/>
          <w:bCs w:val="0"/>
        </w:rPr>
        <w:t>1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5FDD1DEB" w:rsidR="009865BB" w:rsidRDefault="00363456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1A2C4EE9" w14:textId="14C47430" w:rsidR="00026912" w:rsidRDefault="00D02254" w:rsidP="00026912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 xml:space="preserve">To </w:t>
      </w:r>
      <w:r w:rsidR="00251ABD">
        <w:rPr>
          <w:rFonts w:cs="Arial"/>
        </w:rPr>
        <w:t xml:space="preserve">consider dates for the next </w:t>
      </w:r>
      <w:r w:rsidR="000D3100">
        <w:rPr>
          <w:rFonts w:cs="Arial"/>
        </w:rPr>
        <w:t xml:space="preserve">Beating of the Bounds exercise. </w:t>
      </w:r>
      <w:r w:rsidR="005F17CF">
        <w:rPr>
          <w:rFonts w:cs="Arial"/>
        </w:rPr>
        <w:t xml:space="preserve"> </w:t>
      </w:r>
    </w:p>
    <w:p w14:paraId="1ABE85BE" w14:textId="6904F3F8" w:rsidR="00D572C0" w:rsidRDefault="00D572C0" w:rsidP="0002691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receive an update from the Clerk on the Health and Wellbeing Plan.</w:t>
      </w:r>
    </w:p>
    <w:p w14:paraId="1D683B39" w14:textId="776C7049" w:rsidR="00D572C0" w:rsidRDefault="00BA58C3" w:rsidP="00D572C0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receive an update on the cleaning of the Cenotaph. Clerk/Chair to report. </w:t>
      </w:r>
    </w:p>
    <w:p w14:paraId="7D67E67C" w14:textId="77777777" w:rsidR="00810684" w:rsidRDefault="00A96364" w:rsidP="0081068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</w:t>
      </w:r>
      <w:r w:rsidR="002A44A7">
        <w:rPr>
          <w:rFonts w:cs="Arial"/>
        </w:rPr>
        <w:t>repair/replacement to notice board at Double Day Drive. Clerk to report.</w:t>
      </w:r>
    </w:p>
    <w:p w14:paraId="3B01F20A" w14:textId="77777777" w:rsidR="002A44A7" w:rsidRPr="002A44A7" w:rsidRDefault="002A44A7" w:rsidP="00001B06">
      <w:pPr>
        <w:pStyle w:val="BodyTextIndent3"/>
        <w:ind w:left="0"/>
        <w:rPr>
          <w:rFonts w:cs="Arial"/>
        </w:rPr>
      </w:pPr>
    </w:p>
    <w:p w14:paraId="18AE5140" w14:textId="2436A444" w:rsidR="008C431B" w:rsidRPr="00F173D3" w:rsidRDefault="008C431B" w:rsidP="008C431B">
      <w:pPr>
        <w:pStyle w:val="BodyTextIndent3"/>
        <w:ind w:left="0"/>
        <w:rPr>
          <w:rFonts w:cs="Arial"/>
          <w:b/>
          <w:bCs w:val="0"/>
        </w:rPr>
      </w:pPr>
      <w:r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Pr="00F173D3">
        <w:rPr>
          <w:rFonts w:cs="Arial"/>
          <w:b/>
          <w:bCs w:val="0"/>
        </w:rPr>
        <w:t>.</w:t>
      </w:r>
      <w:r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74863674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990443"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453182FD">
            <wp:simplePos x="0" y="0"/>
            <wp:positionH relativeFrom="leftMargin">
              <wp:posOffset>485775</wp:posOffset>
            </wp:positionH>
            <wp:positionV relativeFrom="paragraph">
              <wp:posOffset>104140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63">
        <w:rPr>
          <w:rFonts w:cs="Arial"/>
        </w:rPr>
        <w:t xml:space="preserve"> To note a further request has </w:t>
      </w:r>
      <w:r w:rsidR="00836B63">
        <w:rPr>
          <w:rFonts w:cs="Arial"/>
        </w:rPr>
        <w:tab/>
        <w:t xml:space="preserve">been received.  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62738DE0" w14:textId="5BE4006B" w:rsidR="006A7D31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>from Cllr Lewi</w:t>
      </w:r>
      <w:r w:rsidR="00DE299A">
        <w:rPr>
          <w:rFonts w:cs="Arial"/>
        </w:rPr>
        <w:t xml:space="preserve">s and to consider </w:t>
      </w:r>
      <w:r w:rsidR="00E942B4">
        <w:rPr>
          <w:rFonts w:cs="Arial"/>
        </w:rPr>
        <w:t xml:space="preserve">the way forward </w:t>
      </w:r>
      <w:r w:rsidR="00287630">
        <w:rPr>
          <w:rFonts w:cs="Arial"/>
        </w:rPr>
        <w:t>for</w:t>
      </w:r>
      <w:r w:rsidR="00E942B4">
        <w:rPr>
          <w:rFonts w:cs="Arial"/>
        </w:rPr>
        <w:tab/>
        <w:t>2021/2022.</w:t>
      </w:r>
      <w:r w:rsidR="000973FF">
        <w:rPr>
          <w:rFonts w:cs="Arial"/>
        </w:rPr>
        <w:t xml:space="preserve"> </w:t>
      </w:r>
      <w:r w:rsidR="00544722">
        <w:rPr>
          <w:rFonts w:cs="Arial"/>
        </w:rPr>
        <w:t xml:space="preserve">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0F5DE7A3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note quarterly publication dates will be </w:t>
      </w:r>
      <w:r w:rsidR="00683FCF">
        <w:rPr>
          <w:rFonts w:cs="Arial"/>
        </w:rPr>
        <w:t xml:space="preserve">from </w:t>
      </w:r>
      <w:r w:rsidR="000D3100">
        <w:rPr>
          <w:rFonts w:cs="Arial"/>
        </w:rPr>
        <w:t>October 2021.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B4EE8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14.</w:t>
      </w:r>
      <w:r w:rsidRPr="00977D49">
        <w:rPr>
          <w:rFonts w:cs="Arial"/>
          <w:b/>
          <w:bCs w:val="0"/>
        </w:rPr>
        <w:tab/>
        <w:t>Heybridge Helping Hand.</w:t>
      </w:r>
    </w:p>
    <w:p w14:paraId="402EB38A" w14:textId="2A140FE2" w:rsidR="00BD08DA" w:rsidRPr="006A7D31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consider </w:t>
      </w:r>
      <w:r w:rsidR="00977D49">
        <w:rPr>
          <w:rFonts w:cs="Arial"/>
        </w:rPr>
        <w:t xml:space="preserve">continuation of the food bag deliveries. Clerk to report. </w:t>
      </w:r>
    </w:p>
    <w:p w14:paraId="53A9FA9C" w14:textId="2B83AE0B" w:rsidR="00861641" w:rsidRDefault="005927ED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</w:t>
      </w:r>
      <w:r w:rsidR="009865BB">
        <w:rPr>
          <w:rFonts w:cs="Arial"/>
        </w:rPr>
        <w:tab/>
      </w:r>
    </w:p>
    <w:p w14:paraId="75B8AD5E" w14:textId="48DFD307" w:rsidR="000D27F5" w:rsidRDefault="000D27F5" w:rsidP="004F5529">
      <w:pPr>
        <w:pStyle w:val="BodyTextIndent3"/>
        <w:ind w:left="0"/>
        <w:rPr>
          <w:rFonts w:cs="Arial"/>
        </w:rPr>
      </w:pPr>
    </w:p>
    <w:p w14:paraId="4DAF9254" w14:textId="638D71BC" w:rsidR="000D27F5" w:rsidRDefault="000D27F5" w:rsidP="004F5529">
      <w:pPr>
        <w:pStyle w:val="BodyTextIndent3"/>
        <w:ind w:left="0"/>
        <w:rPr>
          <w:rFonts w:cs="Arial"/>
        </w:rPr>
      </w:pPr>
    </w:p>
    <w:p w14:paraId="4451359A" w14:textId="7A823BE5" w:rsidR="000D27F5" w:rsidRDefault="000D27F5" w:rsidP="004F5529">
      <w:pPr>
        <w:pStyle w:val="BodyTextIndent3"/>
        <w:ind w:left="0"/>
        <w:rPr>
          <w:rFonts w:cs="Arial"/>
        </w:rPr>
      </w:pPr>
    </w:p>
    <w:p w14:paraId="7140B00F" w14:textId="59AF10A1" w:rsidR="000D27F5" w:rsidRDefault="000D27F5" w:rsidP="004F5529">
      <w:pPr>
        <w:pStyle w:val="BodyTextIndent3"/>
        <w:ind w:left="0"/>
        <w:rPr>
          <w:rFonts w:cs="Arial"/>
        </w:rPr>
      </w:pPr>
    </w:p>
    <w:p w14:paraId="2C1DE0F5" w14:textId="77777777" w:rsidR="000D27F5" w:rsidRPr="004D347E" w:rsidRDefault="000D27F5" w:rsidP="004F5529">
      <w:pPr>
        <w:pStyle w:val="BodyTextIndent3"/>
        <w:ind w:left="0"/>
        <w:rPr>
          <w:rFonts w:cs="Arial"/>
        </w:rPr>
      </w:pPr>
    </w:p>
    <w:p w14:paraId="5C46D708" w14:textId="46E8B8C3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lastRenderedPageBreak/>
        <w:t>1</w:t>
      </w:r>
      <w:r w:rsidR="00BA58C3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FF5E3AA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Pr="006E47B9">
        <w:rPr>
          <w:rFonts w:cs="Arial"/>
        </w:rPr>
        <w:t>a)</w:t>
      </w:r>
      <w:r w:rsidR="008904B2">
        <w:rPr>
          <w:rFonts w:cs="Arial"/>
        </w:rPr>
        <w:t>The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>Monday</w:t>
      </w:r>
      <w:r w:rsidR="00571D99">
        <w:rPr>
          <w:rFonts w:cs="Arial"/>
        </w:rPr>
        <w:t xml:space="preserve"> 4</w:t>
      </w:r>
      <w:r w:rsidR="00571D99" w:rsidRPr="00571D99">
        <w:rPr>
          <w:rFonts w:cs="Arial"/>
          <w:vertAlign w:val="superscript"/>
        </w:rPr>
        <w:t>th</w:t>
      </w:r>
      <w:r w:rsidR="00571D99">
        <w:rPr>
          <w:rFonts w:cs="Arial"/>
        </w:rPr>
        <w:t xml:space="preserve"> October </w:t>
      </w:r>
      <w:r w:rsidR="008904B2">
        <w:rPr>
          <w:rFonts w:cs="Arial"/>
        </w:rPr>
        <w:t xml:space="preserve">2021 at 7.30pm. </w:t>
      </w:r>
    </w:p>
    <w:p w14:paraId="50E98053" w14:textId="49D02A2E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Monday </w:t>
      </w:r>
      <w:r w:rsidR="00571D99">
        <w:rPr>
          <w:rFonts w:cs="Arial"/>
        </w:rPr>
        <w:t>11</w:t>
      </w:r>
      <w:r w:rsidR="00571D99" w:rsidRPr="00571D99">
        <w:rPr>
          <w:rFonts w:cs="Arial"/>
          <w:vertAlign w:val="superscript"/>
        </w:rPr>
        <w:t>th</w:t>
      </w:r>
      <w:r w:rsidR="00571D99">
        <w:rPr>
          <w:rFonts w:cs="Arial"/>
        </w:rPr>
        <w:t xml:space="preserve"> October 2021</w:t>
      </w:r>
      <w:r w:rsidR="00A2394E">
        <w:rPr>
          <w:rFonts w:cs="Arial"/>
        </w:rPr>
        <w:t xml:space="preserve"> </w:t>
      </w:r>
      <w:r w:rsidR="008E087F">
        <w:rPr>
          <w:rFonts w:cs="Arial"/>
        </w:rPr>
        <w:t>at 7.30pm</w:t>
      </w:r>
    </w:p>
    <w:p w14:paraId="5DEAAA9B" w14:textId="1A6127FC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A2394E">
        <w:rPr>
          <w:rFonts w:cs="Arial"/>
        </w:rPr>
        <w:t>18</w:t>
      </w:r>
      <w:r w:rsidR="00A2394E" w:rsidRPr="00A2394E">
        <w:rPr>
          <w:rFonts w:cs="Arial"/>
          <w:vertAlign w:val="superscript"/>
        </w:rPr>
        <w:t>th</w:t>
      </w:r>
      <w:r w:rsidR="00A2394E">
        <w:rPr>
          <w:rFonts w:cs="Arial"/>
        </w:rPr>
        <w:t xml:space="preserve"> </w:t>
      </w:r>
      <w:r w:rsidR="00951E56">
        <w:rPr>
          <w:rFonts w:cs="Arial"/>
        </w:rPr>
        <w:tab/>
      </w:r>
      <w:r w:rsidR="00A2394E">
        <w:rPr>
          <w:rFonts w:cs="Arial"/>
        </w:rPr>
        <w:t>October</w:t>
      </w:r>
      <w:r w:rsidR="0068342A">
        <w:rPr>
          <w:rFonts w:cs="Arial"/>
        </w:rPr>
        <w:t xml:space="preserve"> </w:t>
      </w:r>
      <w:r w:rsidR="008904B2">
        <w:rPr>
          <w:rFonts w:cs="Arial"/>
        </w:rPr>
        <w:t>2021 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64A1FA72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0D2430">
        <w:rPr>
          <w:rFonts w:cs="Arial"/>
        </w:rPr>
        <w:t>Monday</w:t>
      </w:r>
      <w:r w:rsidR="00492160">
        <w:rPr>
          <w:rFonts w:cs="Arial"/>
        </w:rPr>
        <w:t xml:space="preserve"> </w:t>
      </w:r>
      <w:r w:rsidR="00BD08DA">
        <w:rPr>
          <w:rFonts w:cs="Arial"/>
        </w:rPr>
        <w:t>25</w:t>
      </w:r>
      <w:r w:rsidR="00BD08DA" w:rsidRPr="00BD08DA">
        <w:rPr>
          <w:rFonts w:cs="Arial"/>
          <w:vertAlign w:val="superscript"/>
        </w:rPr>
        <w:t>th</w:t>
      </w:r>
      <w:r w:rsidR="00BD08DA">
        <w:rPr>
          <w:rFonts w:cs="Arial"/>
        </w:rPr>
        <w:t xml:space="preserve"> October</w:t>
      </w:r>
      <w:r w:rsidR="007141E9">
        <w:rPr>
          <w:rFonts w:cs="Arial"/>
        </w:rPr>
        <w:t xml:space="preserve"> 2021</w:t>
      </w:r>
      <w:r w:rsidR="0068342A">
        <w:rPr>
          <w:rFonts w:cs="Arial"/>
        </w:rPr>
        <w:t xml:space="preserve"> at 7.30pm</w:t>
      </w:r>
      <w:r w:rsidR="00A13355">
        <w:rPr>
          <w:rFonts w:cs="Arial"/>
        </w:rPr>
        <w:t>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0927" w14:textId="77777777" w:rsidR="00A87B7D" w:rsidRDefault="00A87B7D" w:rsidP="001F4E28">
      <w:r>
        <w:separator/>
      </w:r>
    </w:p>
  </w:endnote>
  <w:endnote w:type="continuationSeparator" w:id="0">
    <w:p w14:paraId="4EA24DB0" w14:textId="77777777" w:rsidR="00A87B7D" w:rsidRDefault="00A87B7D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A87B7D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E2F7" w14:textId="77777777" w:rsidR="00A87B7D" w:rsidRDefault="00A87B7D" w:rsidP="001F4E28">
      <w:r>
        <w:separator/>
      </w:r>
    </w:p>
  </w:footnote>
  <w:footnote w:type="continuationSeparator" w:id="0">
    <w:p w14:paraId="543BA8CC" w14:textId="77777777" w:rsidR="00A87B7D" w:rsidRDefault="00A87B7D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0"/>
  </w:num>
  <w:num w:numId="13">
    <w:abstractNumId w:val="24"/>
  </w:num>
  <w:num w:numId="14">
    <w:abstractNumId w:val="17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9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204F"/>
    <w:rsid w:val="00262DA6"/>
    <w:rsid w:val="00263939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6735"/>
    <w:rsid w:val="002A6998"/>
    <w:rsid w:val="002B01EF"/>
    <w:rsid w:val="002B175C"/>
    <w:rsid w:val="002B1DDE"/>
    <w:rsid w:val="002B2487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72BF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6CA6"/>
    <w:rsid w:val="003B6D70"/>
    <w:rsid w:val="003B7D21"/>
    <w:rsid w:val="003C0679"/>
    <w:rsid w:val="003C0AA2"/>
    <w:rsid w:val="003C2716"/>
    <w:rsid w:val="003C2F6F"/>
    <w:rsid w:val="003C43A3"/>
    <w:rsid w:val="003C4DCB"/>
    <w:rsid w:val="003C4DF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7478"/>
    <w:rsid w:val="004319FE"/>
    <w:rsid w:val="00432B03"/>
    <w:rsid w:val="00432CDA"/>
    <w:rsid w:val="00435125"/>
    <w:rsid w:val="00435CAA"/>
    <w:rsid w:val="0043619E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2A5"/>
    <w:rsid w:val="006A0835"/>
    <w:rsid w:val="006A1A6D"/>
    <w:rsid w:val="006A1CAF"/>
    <w:rsid w:val="006A2D9E"/>
    <w:rsid w:val="006A3A11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50E8"/>
    <w:rsid w:val="008353AC"/>
    <w:rsid w:val="008367C3"/>
    <w:rsid w:val="0083682E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204A"/>
    <w:rsid w:val="009030F5"/>
    <w:rsid w:val="0090640C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21CA"/>
    <w:rsid w:val="00A33D3B"/>
    <w:rsid w:val="00A34511"/>
    <w:rsid w:val="00A35F05"/>
    <w:rsid w:val="00A3718A"/>
    <w:rsid w:val="00A41635"/>
    <w:rsid w:val="00A41F2E"/>
    <w:rsid w:val="00A43A50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460"/>
    <w:rsid w:val="00BB2959"/>
    <w:rsid w:val="00BB3288"/>
    <w:rsid w:val="00BB3B26"/>
    <w:rsid w:val="00BB690F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211D"/>
    <w:rsid w:val="00C12BB4"/>
    <w:rsid w:val="00C12FC7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CE"/>
    <w:rsid w:val="00FA29C6"/>
    <w:rsid w:val="00FA4EF7"/>
    <w:rsid w:val="00FA5F3C"/>
    <w:rsid w:val="00FA61AE"/>
    <w:rsid w:val="00FA630C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32</cp:revision>
  <cp:lastPrinted>2021-09-20T13:30:00Z</cp:lastPrinted>
  <dcterms:created xsi:type="dcterms:W3CDTF">2021-09-20T09:33:00Z</dcterms:created>
  <dcterms:modified xsi:type="dcterms:W3CDTF">2021-09-24T11:36:00Z</dcterms:modified>
</cp:coreProperties>
</file>